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Default="00BA22B4" w:rsidP="00BA22B4">
      <w:pPr>
        <w:jc w:val="center"/>
        <w:rPr>
          <w:rFonts w:ascii="Calibri" w:hAnsi="Calibri" w:cs="Calibri"/>
          <w:b/>
          <w:bCs/>
          <w:sz w:val="36"/>
          <w:szCs w:val="36"/>
        </w:rPr>
      </w:pPr>
      <w:r w:rsidRPr="007D13EE">
        <w:rPr>
          <w:b/>
          <w:bCs/>
          <w:sz w:val="32"/>
          <w:szCs w:val="32"/>
        </w:rPr>
        <w:t xml:space="preserve">  </w:t>
      </w:r>
      <w:r>
        <w:rPr>
          <w:rFonts w:ascii="Calibri" w:hAnsi="Calibri" w:cs="Calibri"/>
          <w:b/>
          <w:bCs/>
          <w:sz w:val="36"/>
          <w:szCs w:val="36"/>
        </w:rPr>
        <w:t>ΔΗΜΟΣ ΝΑΥΠΛΙΕΩΝ</w:t>
      </w:r>
    </w:p>
    <w:p w14:paraId="1D2BC214" w14:textId="77777777" w:rsidR="00BA22B4" w:rsidRDefault="00BA22B4" w:rsidP="00BA22B4">
      <w:pPr>
        <w:jc w:val="center"/>
        <w:rPr>
          <w:rFonts w:ascii="Calibri" w:hAnsi="Calibri" w:cs="Calibri"/>
          <w:sz w:val="32"/>
          <w:szCs w:val="32"/>
        </w:rPr>
      </w:pPr>
      <w:r>
        <w:rPr>
          <w:rFonts w:ascii="Calibri" w:hAnsi="Calibri" w:cs="Calibri"/>
          <w:sz w:val="32"/>
          <w:szCs w:val="32"/>
        </w:rPr>
        <w:t>ΑΥΤΟΤΕΛΕΣ ΓΡΑΦΕΙΟ ΕΠΙΚΟΙΝΩΝΙΑΣ και ΔΗΜΟΣΙΩΝ ΣΧΕΣΕΩΝ</w:t>
      </w:r>
      <w:r>
        <w:rPr>
          <w:rFonts w:ascii="Calibri" w:hAnsi="Calibri" w:cs="Calibri"/>
          <w:sz w:val="32"/>
          <w:szCs w:val="32"/>
        </w:rPr>
        <w:br/>
      </w:r>
    </w:p>
    <w:p w14:paraId="32C140E6" w14:textId="608C45AD" w:rsidR="00BA22B4" w:rsidRDefault="00BA22B4" w:rsidP="00BA22B4">
      <w:pPr>
        <w:jc w:val="right"/>
        <w:rPr>
          <w:rFonts w:ascii="Calibri" w:hAnsi="Calibri" w:cs="Calibri"/>
          <w:sz w:val="28"/>
          <w:szCs w:val="28"/>
        </w:rPr>
      </w:pPr>
      <w:r>
        <w:rPr>
          <w:rFonts w:ascii="Calibri" w:hAnsi="Calibri" w:cs="Calibri"/>
          <w:sz w:val="28"/>
          <w:szCs w:val="28"/>
        </w:rPr>
        <w:fldChar w:fldCharType="begin"/>
      </w:r>
      <w:r>
        <w:rPr>
          <w:rFonts w:ascii="Calibri" w:hAnsi="Calibri" w:cs="Calibri"/>
          <w:sz w:val="28"/>
          <w:szCs w:val="28"/>
        </w:rPr>
        <w:instrText xml:space="preserve"> TIME \@ "d MMMM yyyy" </w:instrText>
      </w:r>
      <w:r>
        <w:rPr>
          <w:rFonts w:ascii="Calibri" w:hAnsi="Calibri" w:cs="Calibri"/>
          <w:sz w:val="28"/>
          <w:szCs w:val="28"/>
        </w:rPr>
        <w:fldChar w:fldCharType="separate"/>
      </w:r>
      <w:r w:rsidR="00E74755">
        <w:rPr>
          <w:rFonts w:ascii="Calibri" w:hAnsi="Calibri" w:cs="Calibri"/>
          <w:noProof/>
          <w:sz w:val="28"/>
          <w:szCs w:val="28"/>
        </w:rPr>
        <w:t>3 Ιουλίου 2026</w:t>
      </w:r>
      <w:r>
        <w:rPr>
          <w:rFonts w:ascii="Calibri" w:hAnsi="Calibri" w:cs="Calibri"/>
          <w:sz w:val="28"/>
          <w:szCs w:val="28"/>
        </w:rPr>
        <w:fldChar w:fldCharType="end"/>
      </w:r>
    </w:p>
    <w:p w14:paraId="3AE383E8" w14:textId="77777777" w:rsidR="00BA22B4" w:rsidRPr="00E33E67" w:rsidRDefault="00BA22B4" w:rsidP="00BA22B4">
      <w:pPr>
        <w:rPr>
          <w:rFonts w:ascii="Calibri" w:hAnsi="Calibri" w:cs="Calibri"/>
          <w:sz w:val="28"/>
          <w:szCs w:val="28"/>
        </w:rPr>
      </w:pPr>
    </w:p>
    <w:p w14:paraId="70708480" w14:textId="44B78A47" w:rsidR="00BA22B4" w:rsidRPr="00916730" w:rsidRDefault="00BA22B4" w:rsidP="00916730">
      <w:pPr>
        <w:jc w:val="center"/>
        <w:rPr>
          <w:b/>
          <w:bCs/>
          <w:u w:val="single"/>
        </w:rPr>
      </w:pPr>
      <w:r w:rsidRPr="00151755">
        <w:rPr>
          <w:b/>
          <w:bCs/>
          <w:u w:val="single"/>
        </w:rPr>
        <w:t xml:space="preserve">ΔΕΛΤΙΟ ΤΥΠΟΥ </w:t>
      </w:r>
    </w:p>
    <w:p w14:paraId="3470B82F" w14:textId="77777777" w:rsidR="00E74755" w:rsidRPr="00E74755" w:rsidRDefault="00E74755" w:rsidP="00E74755">
      <w:r w:rsidRPr="00E74755">
        <w:rPr>
          <w:b/>
          <w:bCs/>
          <w:sz w:val="24"/>
          <w:szCs w:val="24"/>
        </w:rPr>
        <w:t xml:space="preserve">Ο Δήμαρχος Ναυπλιέων συμμετείχε στο Εθνικό Εργαστήριο του προγράμματος </w:t>
      </w:r>
      <w:r w:rsidRPr="00E74755">
        <w:rPr>
          <w:b/>
          <w:bCs/>
        </w:rPr>
        <w:t xml:space="preserve">ROMACT για την ένταξη των </w:t>
      </w:r>
      <w:proofErr w:type="spellStart"/>
      <w:r w:rsidRPr="00E74755">
        <w:rPr>
          <w:b/>
          <w:bCs/>
        </w:rPr>
        <w:t>Ρομά</w:t>
      </w:r>
      <w:proofErr w:type="spellEnd"/>
    </w:p>
    <w:p w14:paraId="6356A589" w14:textId="77777777" w:rsidR="00E74755" w:rsidRPr="00E74755" w:rsidRDefault="00E74755" w:rsidP="00E74755">
      <w:r w:rsidRPr="00E74755">
        <w:t xml:space="preserve">Με επιτυχία πραγματοποιήθηκε την Πέμπτη 3 Ιουλίου 2026, στο </w:t>
      </w:r>
      <w:proofErr w:type="spellStart"/>
      <w:r w:rsidRPr="00E74755">
        <w:t>Fougaro</w:t>
      </w:r>
      <w:proofErr w:type="spellEnd"/>
      <w:r w:rsidRPr="00E74755">
        <w:t xml:space="preserve"> </w:t>
      </w:r>
      <w:proofErr w:type="spellStart"/>
      <w:r w:rsidRPr="00E74755">
        <w:t>Artcenter</w:t>
      </w:r>
      <w:proofErr w:type="spellEnd"/>
      <w:r w:rsidRPr="00E74755">
        <w:t xml:space="preserve"> στο Ναύπλιο, το Εθνικό Εργαστήριο του κοινού προγράμματος της Ευρωπαϊκής Ένωσης και του Συμβουλίου της Ευρώπης ROMACT – </w:t>
      </w:r>
      <w:proofErr w:type="spellStart"/>
      <w:r w:rsidRPr="00E74755">
        <w:t>Building</w:t>
      </w:r>
      <w:proofErr w:type="spellEnd"/>
      <w:r w:rsidRPr="00E74755">
        <w:t xml:space="preserve"> </w:t>
      </w:r>
      <w:proofErr w:type="spellStart"/>
      <w:r w:rsidRPr="00E74755">
        <w:t>Capacity</w:t>
      </w:r>
      <w:proofErr w:type="spellEnd"/>
      <w:r w:rsidRPr="00E74755">
        <w:t xml:space="preserve"> for </w:t>
      </w:r>
      <w:proofErr w:type="spellStart"/>
      <w:r w:rsidRPr="00E74755">
        <w:t>Roma</w:t>
      </w:r>
      <w:proofErr w:type="spellEnd"/>
      <w:r w:rsidRPr="00E74755">
        <w:t xml:space="preserve"> </w:t>
      </w:r>
      <w:proofErr w:type="spellStart"/>
      <w:r w:rsidRPr="00E74755">
        <w:t>Inclusion</w:t>
      </w:r>
      <w:proofErr w:type="spellEnd"/>
      <w:r w:rsidRPr="00E74755">
        <w:t xml:space="preserve"> </w:t>
      </w:r>
      <w:proofErr w:type="spellStart"/>
      <w:r w:rsidRPr="00E74755">
        <w:t>at</w:t>
      </w:r>
      <w:proofErr w:type="spellEnd"/>
      <w:r w:rsidRPr="00E74755">
        <w:t xml:space="preserve"> </w:t>
      </w:r>
      <w:proofErr w:type="spellStart"/>
      <w:r w:rsidRPr="00E74755">
        <w:t>Local</w:t>
      </w:r>
      <w:proofErr w:type="spellEnd"/>
      <w:r w:rsidRPr="00E74755">
        <w:t xml:space="preserve"> </w:t>
      </w:r>
      <w:proofErr w:type="spellStart"/>
      <w:r w:rsidRPr="00E74755">
        <w:t>Level</w:t>
      </w:r>
      <w:proofErr w:type="spellEnd"/>
      <w:r w:rsidRPr="00E74755">
        <w:t>, με θέμα «</w:t>
      </w:r>
      <w:proofErr w:type="spellStart"/>
      <w:r w:rsidRPr="00E74755">
        <w:t>Building</w:t>
      </w:r>
      <w:proofErr w:type="spellEnd"/>
      <w:r w:rsidRPr="00E74755">
        <w:t xml:space="preserve"> </w:t>
      </w:r>
      <w:proofErr w:type="spellStart"/>
      <w:r w:rsidRPr="00E74755">
        <w:t>Partnerships</w:t>
      </w:r>
      <w:proofErr w:type="spellEnd"/>
      <w:r w:rsidRPr="00E74755">
        <w:t xml:space="preserve">, </w:t>
      </w:r>
      <w:proofErr w:type="spellStart"/>
      <w:r w:rsidRPr="00E74755">
        <w:t>Advancing</w:t>
      </w:r>
      <w:proofErr w:type="spellEnd"/>
      <w:r w:rsidRPr="00E74755">
        <w:t xml:space="preserve"> </w:t>
      </w:r>
      <w:proofErr w:type="spellStart"/>
      <w:r w:rsidRPr="00E74755">
        <w:t>Inclusion</w:t>
      </w:r>
      <w:proofErr w:type="spellEnd"/>
      <w:r w:rsidRPr="00E74755">
        <w:t xml:space="preserve">, </w:t>
      </w:r>
      <w:proofErr w:type="spellStart"/>
      <w:r w:rsidRPr="00E74755">
        <w:t>Creating</w:t>
      </w:r>
      <w:proofErr w:type="spellEnd"/>
      <w:r w:rsidRPr="00E74755">
        <w:t xml:space="preserve"> </w:t>
      </w:r>
      <w:proofErr w:type="spellStart"/>
      <w:r w:rsidRPr="00E74755">
        <w:t>Pathways</w:t>
      </w:r>
      <w:proofErr w:type="spellEnd"/>
      <w:r w:rsidRPr="00E74755">
        <w:t>».</w:t>
      </w:r>
    </w:p>
    <w:p w14:paraId="0E195708" w14:textId="77777777" w:rsidR="00E74755" w:rsidRPr="00E74755" w:rsidRDefault="00E74755" w:rsidP="00E74755">
      <w:r w:rsidRPr="00E74755">
        <w:t xml:space="preserve">Η εκδήλωση συγκέντρωσε εκπροσώπους του Συμβουλίου της Ευρώπης, της Ευρωπαϊκής Επιτροπής, της ελληνικής κυβέρνησης, της τοπικής αυτοδιοίκησης, της εκπαιδευτικής κοινότητας, οργανώσεων της κοινωνίας των πολιτών και εκπροσώπους των κοινοτήτων </w:t>
      </w:r>
      <w:proofErr w:type="spellStart"/>
      <w:r w:rsidRPr="00E74755">
        <w:t>Ρομά</w:t>
      </w:r>
      <w:proofErr w:type="spellEnd"/>
      <w:r w:rsidRPr="00E74755">
        <w:t xml:space="preserve">, με στόχο την αποτίμηση της πορείας του προγράμματος ROMACT στην Ελλάδα και την ανταλλαγή εμπειριών και καλών πρακτικών για την ενίσχυση της κοινωνικής ένταξης των </w:t>
      </w:r>
      <w:proofErr w:type="spellStart"/>
      <w:r w:rsidRPr="00E74755">
        <w:t>Ρομά</w:t>
      </w:r>
      <w:proofErr w:type="spellEnd"/>
      <w:r w:rsidRPr="00E74755">
        <w:t xml:space="preserve"> σε τοπικό επίπεδο.</w:t>
      </w:r>
    </w:p>
    <w:p w14:paraId="7D2C94B6" w14:textId="77777777" w:rsidR="00E74755" w:rsidRPr="00E74755" w:rsidRDefault="00E74755" w:rsidP="00E74755">
      <w:r w:rsidRPr="00E74755">
        <w:t xml:space="preserve">Την έναρξη των εργασιών χαιρέτισε ο Δήμαρχος Ναυπλιέων, Δημήτριος Ορφανός ο οποίος καλωσόρισε τους συμμετέχοντες και υπογράμμισε τη σημασία της συνεργασίας μεταξύ των ευρωπαϊκών θεσμών, της Πολιτείας, της τοπικής αυτοδιοίκησης και των ίδιων των κοινοτήτων </w:t>
      </w:r>
      <w:proofErr w:type="spellStart"/>
      <w:r w:rsidRPr="00E74755">
        <w:t>Ρομά</w:t>
      </w:r>
      <w:proofErr w:type="spellEnd"/>
      <w:r w:rsidRPr="00E74755">
        <w:t xml:space="preserve"> για τη διαμόρφωση αποτελεσματικών και βιώσιμων πολιτικών κοινωνικής ένταξης.</w:t>
      </w:r>
    </w:p>
    <w:p w14:paraId="3251FCE9" w14:textId="77777777" w:rsidR="00E74755" w:rsidRPr="00E74755" w:rsidRDefault="00E74755" w:rsidP="00E74755">
      <w:r w:rsidRPr="00E74755">
        <w:t xml:space="preserve">Στην ομιλία του τόνισε ότι η ένταξη των </w:t>
      </w:r>
      <w:proofErr w:type="spellStart"/>
      <w:r w:rsidRPr="00E74755">
        <w:t>Ρομά</w:t>
      </w:r>
      <w:proofErr w:type="spellEnd"/>
      <w:r w:rsidRPr="00E74755">
        <w:t xml:space="preserve"> αποτελεί πρωτίστως ζήτημα δημοκρατίας, ισότητας, κοινωνικής συνοχής και σεβασμού της ανθρώπινης αξιοπρέπειας, επισημαίνοντας ότι οι τοπικές αρχές διαδραματίζουν καθοριστικό ρόλο στην εφαρμογή πολιτικών που βελτιώνουν ουσιαστικά την καθημερινότητα των πολιτών.</w:t>
      </w:r>
    </w:p>
    <w:p w14:paraId="0E60349D" w14:textId="77777777" w:rsidR="00E74755" w:rsidRPr="00E74755" w:rsidRDefault="00E74755" w:rsidP="00E74755">
      <w:r w:rsidRPr="00E74755">
        <w:t xml:space="preserve">Ιδιαίτερη αναφορά έκανε στο πρόγραμμα ROMACT, το οποίο ενισχύει τις δυνατότητες των δήμων να σχεδιάζουν και να υλοποιούν δράσεις ένταξης σε συνεργασία με τις κοινότητες </w:t>
      </w:r>
      <w:proofErr w:type="spellStart"/>
      <w:r w:rsidRPr="00E74755">
        <w:t>Ρομά</w:t>
      </w:r>
      <w:proofErr w:type="spellEnd"/>
      <w:r w:rsidRPr="00E74755">
        <w:t>, αξιοποιώντας εθνικούς και ευρωπαϊκούς πόρους και προωθώντας τη συμμετοχή των ίδιων των πολιτών στη λήψη αποφάσεων.</w:t>
      </w:r>
    </w:p>
    <w:p w14:paraId="1BCF26D5" w14:textId="77777777" w:rsidR="00E74755" w:rsidRPr="00E74755" w:rsidRDefault="00E74755" w:rsidP="00E74755">
      <w:r w:rsidRPr="00E74755">
        <w:lastRenderedPageBreak/>
        <w:t xml:space="preserve">Ο Δήμαρχος αναφέρθηκε επίσης στην ιδιαίτερα σημαντική συνεργασία του Δήμου Ναυπλιέων με το Συμβούλιο της Ευρώπης, επισημαίνοντας ότι στον Δήμο υλοποιείται ήδη πιλοτικό πρόγραμμα ενισχυτικής διδασκαλίας για παιδιά </w:t>
      </w:r>
      <w:proofErr w:type="spellStart"/>
      <w:r w:rsidRPr="00E74755">
        <w:t>Ρομά</w:t>
      </w:r>
      <w:proofErr w:type="spellEnd"/>
      <w:r w:rsidRPr="00E74755">
        <w:t xml:space="preserve"> και τις μητέρες τους στο 3ο Δημοτικό Σχολείο Ναυπλίου, υπό την επιστημονική καθοδήγηση της Διευθύντριας του σχολείου, κ. Χρύσας </w:t>
      </w:r>
      <w:proofErr w:type="spellStart"/>
      <w:r w:rsidRPr="00E74755">
        <w:t>Σαββάκη</w:t>
      </w:r>
      <w:proofErr w:type="spellEnd"/>
      <w:r w:rsidRPr="00E74755">
        <w:t>.</w:t>
      </w:r>
    </w:p>
    <w:p w14:paraId="75116AE7" w14:textId="77777777" w:rsidR="00E74755" w:rsidRPr="00E74755" w:rsidRDefault="00E74755" w:rsidP="00E74755">
      <w:r w:rsidRPr="00E74755">
        <w:t>Όπως υπογράμμισε, η συγκεκριμένη πρωτοβουλία αποτελεί πρότυπο συνεργασίας μεταξύ της τοπικής αυτοδιοίκησης, της εκπαιδευτικής κοινότητας, των οικογενειών και των ευρωπαϊκών θεσμών, συμβάλλοντας όχι μόνο στη μαθησιακή ενίσχυση των παιδιών αλλά και στην ενδυνάμωση των μητέρων, στην οικοδόμηση σχέσεων εμπιστοσύνης με το σχολείο και στη δημιουργία ουσιαστικών προϋποθέσεων κοινωνικής ένταξης μέσω της εκπαίδευσης.</w:t>
      </w:r>
    </w:p>
    <w:p w14:paraId="383F2298" w14:textId="77777777" w:rsidR="00E74755" w:rsidRPr="00E74755" w:rsidRDefault="00E74755" w:rsidP="00E74755">
      <w:r w:rsidRPr="00E74755">
        <w:t>Ο κύριος Ορφανός επανέλαβε τη δέσμευση του Δήμου Ναυπλιέων να συνεχίσει να στηρίζει δράσεις που προάγουν τη συμπερίληψη, την ισότιμη πρόσβαση στην εκπαίδευση και τη συμμετοχή όλων των πολιτών στην κοινωνική ζωή, επισημαίνοντας ότι η εμπιστοσύνη, ο διάλογος και η ενεργός συμμετοχή των ίδιων των κοινοτήτων αποτελούν βασικές προϋποθέσεις για την επιτυχία κάθε πολιτικής ένταξης.</w:t>
      </w:r>
    </w:p>
    <w:p w14:paraId="691EF2AA" w14:textId="77777777" w:rsidR="00E74755" w:rsidRPr="00E74755" w:rsidRDefault="00E74755" w:rsidP="00E74755">
      <w:r w:rsidRPr="00E74755">
        <w:t>Το Εθνικό Εργαστήριο αποτέλεσε σημαντικό βήμα για την αποτίμηση της εφαρμογής του προγράμματος ROMACT στους τρεις πιλοτικούς δήμους της χώρας, την ανάδειξη των αποτελεσμάτων που έχουν ήδη επιτευχθεί, καθώς και τον σχεδιασμό των επόμενων δράσεων με έμφαση στη βιωσιμότητα των παρεμβάσεων και στη συνέχιση της συνεργασίας μεταξύ τοπικών, περιφερειακών και εθνικών φορέων.</w:t>
      </w:r>
    </w:p>
    <w:p w14:paraId="63504E9B" w14:textId="77777777" w:rsidR="00E74755" w:rsidRPr="00E74755" w:rsidRDefault="00E74755" w:rsidP="00E74755">
      <w:r w:rsidRPr="00E74755">
        <w:t>Ο Δήμος Ναυπλιέων συνεχίζει να συμμετέχει ενεργά σε πρωτοβουλίες που ενισχύουν την κοινωνική συνοχή, προάγουν την ισότητα και συμβάλλουν στη δημιουργία μιας κοινωνίας χωρίς αποκλεισμούς, όπου όλοι οι πολίτες απολαμβάνουν ίσες ευκαιρίες συμμετοχής και ανάπτυξης.</w:t>
      </w:r>
    </w:p>
    <w:p w14:paraId="1AE46AE6" w14:textId="77777777" w:rsidR="00E74755" w:rsidRPr="00E74755" w:rsidRDefault="00E74755" w:rsidP="00E74755"/>
    <w:p w14:paraId="525D6967" w14:textId="66E1212F" w:rsidR="00916730" w:rsidRPr="00E74755" w:rsidRDefault="00916730" w:rsidP="00E74755"/>
    <w:sectPr w:rsidR="00916730" w:rsidRPr="00E747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0762A6"/>
    <w:rsid w:val="0019262B"/>
    <w:rsid w:val="00224B5D"/>
    <w:rsid w:val="002618D6"/>
    <w:rsid w:val="005C30B8"/>
    <w:rsid w:val="00797857"/>
    <w:rsid w:val="007D2CB7"/>
    <w:rsid w:val="00800A1E"/>
    <w:rsid w:val="00830E95"/>
    <w:rsid w:val="00916730"/>
    <w:rsid w:val="00BA22B4"/>
    <w:rsid w:val="00E33E67"/>
    <w:rsid w:val="00E74755"/>
    <w:rsid w:val="00F807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2</cp:revision>
  <dcterms:created xsi:type="dcterms:W3CDTF">2026-07-03T11:18:00Z</dcterms:created>
  <dcterms:modified xsi:type="dcterms:W3CDTF">2026-07-03T11:18:00Z</dcterms:modified>
</cp:coreProperties>
</file>