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374F0" w14:textId="25B425D4" w:rsidR="00BA22B4" w:rsidRDefault="00BA22B4" w:rsidP="00BA22B4">
      <w:pPr>
        <w:jc w:val="center"/>
        <w:rPr>
          <w:rFonts w:ascii="Calibri" w:hAnsi="Calibri"/>
          <w:b/>
          <w:color w:val="000000"/>
          <w:w w:val="150"/>
          <w:sz w:val="44"/>
          <w:szCs w:val="44"/>
        </w:rPr>
      </w:pPr>
      <w:r>
        <w:rPr>
          <w:rFonts w:ascii="Calibri" w:hAnsi="Calibri"/>
          <w:b/>
          <w:noProof/>
          <w:color w:val="000000"/>
          <w:w w:val="150"/>
          <w:sz w:val="44"/>
          <w:szCs w:val="44"/>
        </w:rPr>
        <w:drawing>
          <wp:inline distT="0" distB="0" distL="0" distR="0" wp14:anchorId="2798070E" wp14:editId="4C1B5768">
            <wp:extent cx="1438275" cy="1438275"/>
            <wp:effectExtent l="0" t="0" r="9525" b="9525"/>
            <wp:docPr id="197314095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32B9CE4A" w14:textId="77777777" w:rsidR="00BA22B4" w:rsidRPr="00E34944" w:rsidRDefault="00BA22B4" w:rsidP="00BA22B4">
      <w:pPr>
        <w:jc w:val="center"/>
        <w:rPr>
          <w:rFonts w:ascii="Calibri" w:hAnsi="Calibri" w:cs="Calibri"/>
          <w:b/>
          <w:bCs/>
          <w:sz w:val="24"/>
          <w:szCs w:val="24"/>
        </w:rPr>
      </w:pPr>
      <w:r w:rsidRPr="00E34944">
        <w:rPr>
          <w:b/>
          <w:bCs/>
          <w:sz w:val="24"/>
          <w:szCs w:val="24"/>
        </w:rPr>
        <w:t xml:space="preserve">  </w:t>
      </w:r>
      <w:r w:rsidRPr="00E34944">
        <w:rPr>
          <w:rFonts w:ascii="Calibri" w:hAnsi="Calibri" w:cs="Calibri"/>
          <w:b/>
          <w:bCs/>
          <w:sz w:val="24"/>
          <w:szCs w:val="24"/>
        </w:rPr>
        <w:t>ΔΗΜΟΣ ΝΑΥΠΛΙΕΩΝ</w:t>
      </w:r>
    </w:p>
    <w:p w14:paraId="1D2BC214" w14:textId="77777777" w:rsidR="00BA22B4" w:rsidRPr="00E34944" w:rsidRDefault="00BA22B4" w:rsidP="00BA22B4">
      <w:pPr>
        <w:jc w:val="center"/>
        <w:rPr>
          <w:rFonts w:ascii="Calibri" w:hAnsi="Calibri" w:cs="Calibri"/>
          <w:sz w:val="24"/>
          <w:szCs w:val="24"/>
        </w:rPr>
      </w:pPr>
      <w:r w:rsidRPr="00E34944">
        <w:rPr>
          <w:rFonts w:ascii="Calibri" w:hAnsi="Calibri" w:cs="Calibri"/>
          <w:sz w:val="24"/>
          <w:szCs w:val="24"/>
        </w:rPr>
        <w:t>ΑΥΤΟΤΕΛΕΣ ΓΡΑΦΕΙΟ ΕΠΙΚΟΙΝΩΝΙΑΣ και ΔΗΜΟΣΙΩΝ ΣΧΕΣΕΩΝ</w:t>
      </w:r>
      <w:r w:rsidRPr="00E34944">
        <w:rPr>
          <w:rFonts w:ascii="Calibri" w:hAnsi="Calibri" w:cs="Calibri"/>
          <w:sz w:val="24"/>
          <w:szCs w:val="24"/>
        </w:rPr>
        <w:br/>
      </w:r>
    </w:p>
    <w:p w14:paraId="32C140E6" w14:textId="40C7AFC5" w:rsidR="00BA22B4" w:rsidRPr="00E34944" w:rsidRDefault="00BA22B4" w:rsidP="00BA22B4">
      <w:pPr>
        <w:jc w:val="right"/>
        <w:rPr>
          <w:rFonts w:ascii="Calibri" w:hAnsi="Calibri" w:cs="Calibri"/>
          <w:sz w:val="24"/>
          <w:szCs w:val="24"/>
        </w:rPr>
      </w:pPr>
      <w:r w:rsidRPr="00E34944">
        <w:rPr>
          <w:rFonts w:ascii="Calibri" w:hAnsi="Calibri" w:cs="Calibri"/>
          <w:sz w:val="24"/>
          <w:szCs w:val="24"/>
        </w:rPr>
        <w:fldChar w:fldCharType="begin"/>
      </w:r>
      <w:r w:rsidRPr="00E34944">
        <w:rPr>
          <w:rFonts w:ascii="Calibri" w:hAnsi="Calibri" w:cs="Calibri"/>
          <w:sz w:val="24"/>
          <w:szCs w:val="24"/>
        </w:rPr>
        <w:instrText xml:space="preserve"> TIME \@ "d MMMM yyyy" </w:instrText>
      </w:r>
      <w:r w:rsidRPr="00E34944">
        <w:rPr>
          <w:rFonts w:ascii="Calibri" w:hAnsi="Calibri" w:cs="Calibri"/>
          <w:sz w:val="24"/>
          <w:szCs w:val="24"/>
        </w:rPr>
        <w:fldChar w:fldCharType="separate"/>
      </w:r>
      <w:r w:rsidR="00C44A44">
        <w:rPr>
          <w:rFonts w:ascii="Calibri" w:hAnsi="Calibri" w:cs="Calibri"/>
          <w:noProof/>
          <w:sz w:val="24"/>
          <w:szCs w:val="24"/>
        </w:rPr>
        <w:t>17 Ιουλίου 2026</w:t>
      </w:r>
      <w:r w:rsidRPr="00E34944">
        <w:rPr>
          <w:rFonts w:ascii="Calibri" w:hAnsi="Calibri" w:cs="Calibri"/>
          <w:sz w:val="24"/>
          <w:szCs w:val="24"/>
        </w:rPr>
        <w:fldChar w:fldCharType="end"/>
      </w:r>
    </w:p>
    <w:p w14:paraId="3AE383E8" w14:textId="77777777" w:rsidR="00BA22B4" w:rsidRPr="00E34944" w:rsidRDefault="00BA22B4" w:rsidP="00BA22B4">
      <w:pPr>
        <w:rPr>
          <w:rFonts w:ascii="Calibri" w:hAnsi="Calibri" w:cs="Calibri"/>
          <w:sz w:val="24"/>
          <w:szCs w:val="24"/>
        </w:rPr>
      </w:pPr>
    </w:p>
    <w:p w14:paraId="70708480" w14:textId="44B78A47" w:rsidR="00BA22B4" w:rsidRPr="005B0D55" w:rsidRDefault="00BA22B4" w:rsidP="00916730">
      <w:pPr>
        <w:jc w:val="center"/>
        <w:rPr>
          <w:b/>
          <w:bCs/>
          <w:sz w:val="24"/>
          <w:szCs w:val="24"/>
          <w:u w:val="single"/>
        </w:rPr>
      </w:pPr>
      <w:r w:rsidRPr="005B0D55">
        <w:rPr>
          <w:b/>
          <w:bCs/>
          <w:sz w:val="24"/>
          <w:szCs w:val="24"/>
          <w:u w:val="single"/>
        </w:rPr>
        <w:t xml:space="preserve">ΔΕΛΤΙΟ ΤΥΠΟΥ </w:t>
      </w:r>
    </w:p>
    <w:p w14:paraId="738D1B2F" w14:textId="71E1873C" w:rsidR="005B0D55" w:rsidRPr="005B0D55" w:rsidRDefault="005B0D55" w:rsidP="005B0D55">
      <w:pPr>
        <w:rPr>
          <w:sz w:val="24"/>
          <w:szCs w:val="24"/>
        </w:rPr>
      </w:pPr>
      <w:r w:rsidRPr="005B0D55">
        <w:rPr>
          <w:sz w:val="24"/>
          <w:szCs w:val="24"/>
        </w:rPr>
        <w:t xml:space="preserve">Σας προωθούμε δήλωση του Δημάρχου Ναυπλιέων και Επικεφαλής της παράταξης «Όραμα Δημιουργίας» Δημητρίου Ι. Ορφανού </w:t>
      </w:r>
    </w:p>
    <w:p w14:paraId="5607AF9C" w14:textId="3AC5B035" w:rsidR="005B0D55" w:rsidRPr="005B0D55" w:rsidRDefault="005B0D55" w:rsidP="005B0D55">
      <w:pPr>
        <w:rPr>
          <w:b/>
          <w:bCs/>
          <w:sz w:val="24"/>
          <w:szCs w:val="24"/>
          <w:u w:val="single"/>
        </w:rPr>
      </w:pPr>
    </w:p>
    <w:p w14:paraId="428B254B" w14:textId="06CF67D1" w:rsidR="005B0D55" w:rsidRPr="005B0D55" w:rsidRDefault="005B0D55" w:rsidP="005B0D55">
      <w:pPr>
        <w:jc w:val="both"/>
        <w:rPr>
          <w:sz w:val="24"/>
          <w:szCs w:val="24"/>
        </w:rPr>
      </w:pPr>
      <w:r>
        <w:rPr>
          <w:sz w:val="24"/>
          <w:szCs w:val="24"/>
        </w:rPr>
        <w:t>«</w:t>
      </w:r>
      <w:r w:rsidRPr="005B0D55">
        <w:rPr>
          <w:sz w:val="24"/>
          <w:szCs w:val="24"/>
        </w:rPr>
        <w:t xml:space="preserve">Τον κ. Φραγκιουδάκη τον τίμησα με την εμπιστοσύνη μου, δίνοντάς του καίριες αρμοδιότητες, ήτοι:  αντιδήμαρχος Οικονομικών, αντιδήμαρχος Τεχνικών Υπηρεσιών, αντιδήμαρχος Πολεοδομίας, αντιδήμαρχος Προγραμματισμού, Οργάνωσης και Πληροφορικής. </w:t>
      </w:r>
    </w:p>
    <w:p w14:paraId="6F227D98" w14:textId="77777777" w:rsidR="005B0D55" w:rsidRPr="005B0D55" w:rsidRDefault="005B0D55" w:rsidP="005B0D55">
      <w:pPr>
        <w:jc w:val="both"/>
        <w:rPr>
          <w:sz w:val="24"/>
          <w:szCs w:val="24"/>
        </w:rPr>
      </w:pPr>
      <w:r w:rsidRPr="005B0D55">
        <w:rPr>
          <w:sz w:val="24"/>
          <w:szCs w:val="24"/>
        </w:rPr>
        <w:t>Του δόθηκε η ευκαιρία να αναδείξει τις ικανότητες και την αποτελεσματικότητά του!</w:t>
      </w:r>
    </w:p>
    <w:p w14:paraId="193917C6" w14:textId="77777777" w:rsidR="005B0D55" w:rsidRPr="005B0D55" w:rsidRDefault="005B0D55" w:rsidP="005B0D55">
      <w:pPr>
        <w:jc w:val="both"/>
        <w:rPr>
          <w:sz w:val="24"/>
          <w:szCs w:val="24"/>
        </w:rPr>
      </w:pPr>
      <w:r w:rsidRPr="005B0D55">
        <w:rPr>
          <w:sz w:val="24"/>
          <w:szCs w:val="24"/>
        </w:rPr>
        <w:t xml:space="preserve">Παρ΄ όλα αυτά ο ίδιος στέκεται στο γεγονός της επανένταξης  του συναδέλφου μας και Δημοτικού Συμβούλου κ. </w:t>
      </w:r>
      <w:proofErr w:type="spellStart"/>
      <w:r w:rsidRPr="005B0D55">
        <w:rPr>
          <w:sz w:val="24"/>
          <w:szCs w:val="24"/>
        </w:rPr>
        <w:t>Δωρή</w:t>
      </w:r>
      <w:proofErr w:type="spellEnd"/>
      <w:r w:rsidRPr="005B0D55">
        <w:rPr>
          <w:sz w:val="24"/>
          <w:szCs w:val="24"/>
        </w:rPr>
        <w:t xml:space="preserve"> στην Δημοτική μας παράταξη.</w:t>
      </w:r>
    </w:p>
    <w:p w14:paraId="3E51BB9B" w14:textId="77777777" w:rsidR="005B0D55" w:rsidRPr="005B0D55" w:rsidRDefault="005B0D55" w:rsidP="005B0D55">
      <w:pPr>
        <w:jc w:val="both"/>
        <w:rPr>
          <w:sz w:val="24"/>
          <w:szCs w:val="24"/>
        </w:rPr>
      </w:pPr>
      <w:r w:rsidRPr="005B0D55">
        <w:rPr>
          <w:sz w:val="24"/>
          <w:szCs w:val="24"/>
        </w:rPr>
        <w:t xml:space="preserve">Για εμένα προσωπικά η ενέργεια του κ. </w:t>
      </w:r>
      <w:proofErr w:type="spellStart"/>
      <w:r w:rsidRPr="005B0D55">
        <w:rPr>
          <w:sz w:val="24"/>
          <w:szCs w:val="24"/>
        </w:rPr>
        <w:t>Δωρή</w:t>
      </w:r>
      <w:proofErr w:type="spellEnd"/>
      <w:r w:rsidRPr="005B0D55">
        <w:rPr>
          <w:sz w:val="24"/>
          <w:szCs w:val="24"/>
        </w:rPr>
        <w:t xml:space="preserve"> να αιτηθεί την επανένταξή του στον συνδυασμό μας, εμπεριέχει ξεκάθαρα δύο στοιχεία: α) την παραδοχή ότι έσφαλε με τα όσα  ανυπόστατα κατήγγειλε προφορικά με αφορμή ίσως και την πικρία  του, την αντικατάστασή του από την θέση του Προέδρου της ΔΕΥΑΝ και β) ότι τίποτα </w:t>
      </w:r>
      <w:proofErr w:type="spellStart"/>
      <w:r w:rsidRPr="005B0D55">
        <w:rPr>
          <w:sz w:val="24"/>
          <w:szCs w:val="24"/>
        </w:rPr>
        <w:t>απ</w:t>
      </w:r>
      <w:proofErr w:type="spellEnd"/>
      <w:r w:rsidRPr="005B0D55">
        <w:rPr>
          <w:sz w:val="24"/>
          <w:szCs w:val="24"/>
        </w:rPr>
        <w:t>΄ όλα όσα κατήγγειλε δεν αποδείχθηκαν.</w:t>
      </w:r>
    </w:p>
    <w:p w14:paraId="6096F762" w14:textId="77777777" w:rsidR="005B0D55" w:rsidRPr="005B0D55" w:rsidRDefault="005B0D55" w:rsidP="005B0D55">
      <w:pPr>
        <w:jc w:val="both"/>
        <w:rPr>
          <w:sz w:val="24"/>
          <w:szCs w:val="24"/>
        </w:rPr>
      </w:pPr>
      <w:r w:rsidRPr="005B0D55">
        <w:rPr>
          <w:sz w:val="24"/>
          <w:szCs w:val="24"/>
        </w:rPr>
        <w:t xml:space="preserve">Φυσικά η κίνηση αυτή και μόνο εμπεριέχει και την έννοια της συγνώμης, έστω κι αν αυτή δεν διατυπώθηκε όπως ζήτησε ο κ. Φραγκιουδάκης, η οποία όμως παραδοχή του λάθους,   διατυπώθηκε ξεκάθαρα από τον κ. </w:t>
      </w:r>
      <w:proofErr w:type="spellStart"/>
      <w:r w:rsidRPr="005B0D55">
        <w:rPr>
          <w:sz w:val="24"/>
          <w:szCs w:val="24"/>
        </w:rPr>
        <w:t>Δωρή</w:t>
      </w:r>
      <w:proofErr w:type="spellEnd"/>
      <w:r w:rsidRPr="005B0D55">
        <w:rPr>
          <w:sz w:val="24"/>
          <w:szCs w:val="24"/>
        </w:rPr>
        <w:t xml:space="preserve"> ενώπιον του συνόλου των μελών της Δημοτικής Μας  παράταξης.</w:t>
      </w:r>
    </w:p>
    <w:p w14:paraId="1A9D4EC9" w14:textId="77777777" w:rsidR="005B0D55" w:rsidRPr="005B0D55" w:rsidRDefault="005B0D55" w:rsidP="005B0D55">
      <w:pPr>
        <w:jc w:val="both"/>
        <w:rPr>
          <w:sz w:val="24"/>
          <w:szCs w:val="24"/>
        </w:rPr>
      </w:pPr>
      <w:r w:rsidRPr="005B0D55">
        <w:rPr>
          <w:sz w:val="24"/>
          <w:szCs w:val="24"/>
        </w:rPr>
        <w:t>Η Δημοτική Επιτροπή του Δήμου μας πάντα λειτουργούσε με διαφάνεια και σεβασμό προς το συμφέρον των δημοτών μας. Αυτό το διασφαλίζουν τόσο εγώ ως πρόεδρος της Δημοτικής Επιτροπής, όσο  και τα μέλη της επιτροπής, συμπολίτευση και αντιπολίτευση και δεν είναι καθήκον και υποχρέωση του ενός ανδρός.</w:t>
      </w:r>
    </w:p>
    <w:p w14:paraId="1FE422E1" w14:textId="6171356D" w:rsidR="005B0D55" w:rsidRPr="005B0D55" w:rsidRDefault="005B0D55" w:rsidP="005B0D55">
      <w:pPr>
        <w:jc w:val="both"/>
        <w:rPr>
          <w:sz w:val="24"/>
          <w:szCs w:val="24"/>
        </w:rPr>
      </w:pPr>
      <w:r w:rsidRPr="005B0D55">
        <w:rPr>
          <w:sz w:val="24"/>
          <w:szCs w:val="24"/>
        </w:rPr>
        <w:lastRenderedPageBreak/>
        <w:t xml:space="preserve">Εκτός από τα παραπάνω θέλω να τονίσω ότι η εμπιστοσύνη που έμπρακτα έδειξα  στον κ. Φραγκιουδάκη, δεν εξαντλήθηκε μόνο στις 4 καίριες </w:t>
      </w:r>
      <w:proofErr w:type="spellStart"/>
      <w:r w:rsidRPr="005B0D55">
        <w:rPr>
          <w:sz w:val="24"/>
          <w:szCs w:val="24"/>
        </w:rPr>
        <w:t>αντιδημαρχί</w:t>
      </w:r>
      <w:r w:rsidR="00C44A44">
        <w:rPr>
          <w:sz w:val="24"/>
          <w:szCs w:val="24"/>
        </w:rPr>
        <w:t>ε</w:t>
      </w:r>
      <w:r w:rsidRPr="005B0D55">
        <w:rPr>
          <w:sz w:val="24"/>
          <w:szCs w:val="24"/>
        </w:rPr>
        <w:t>ς</w:t>
      </w:r>
      <w:proofErr w:type="spellEnd"/>
      <w:r w:rsidRPr="005B0D55">
        <w:rPr>
          <w:sz w:val="24"/>
          <w:szCs w:val="24"/>
        </w:rPr>
        <w:t xml:space="preserve"> που του ανέθεσα, αλλά τον έχω ορίσει από την πρώτη ημέρα ανάληψης των καθηκόντων μου και  ως «ΑΝΑΠΛΗΡΩΤΗ ΔΗΜΑΡΧΟΥ».     </w:t>
      </w:r>
    </w:p>
    <w:p w14:paraId="0E1ACB83" w14:textId="61827796" w:rsidR="005B0D55" w:rsidRPr="005B0D55" w:rsidRDefault="005B0D55" w:rsidP="005B0D55">
      <w:pPr>
        <w:jc w:val="both"/>
        <w:rPr>
          <w:sz w:val="24"/>
          <w:szCs w:val="24"/>
        </w:rPr>
      </w:pPr>
      <w:r w:rsidRPr="005B0D55">
        <w:rPr>
          <w:sz w:val="24"/>
          <w:szCs w:val="24"/>
        </w:rPr>
        <w:t>Τέλος, οι ταυτόχρονες επιστολές παραίτησης του κ. Φραγκιουδάκη, της κ</w:t>
      </w:r>
      <w:r w:rsidR="00C44A44">
        <w:rPr>
          <w:sz w:val="24"/>
          <w:szCs w:val="24"/>
        </w:rPr>
        <w:t>α</w:t>
      </w:r>
      <w:r w:rsidRPr="005B0D55">
        <w:rPr>
          <w:sz w:val="24"/>
          <w:szCs w:val="24"/>
        </w:rPr>
        <w:t xml:space="preserve">. </w:t>
      </w:r>
      <w:proofErr w:type="spellStart"/>
      <w:r w:rsidRPr="005B0D55">
        <w:rPr>
          <w:sz w:val="24"/>
          <w:szCs w:val="24"/>
        </w:rPr>
        <w:t>Ξύδη</w:t>
      </w:r>
      <w:proofErr w:type="spellEnd"/>
      <w:r w:rsidRPr="005B0D55">
        <w:rPr>
          <w:sz w:val="24"/>
          <w:szCs w:val="24"/>
        </w:rPr>
        <w:t xml:space="preserve"> και της  κ</w:t>
      </w:r>
      <w:r w:rsidR="00C44A44">
        <w:rPr>
          <w:sz w:val="24"/>
          <w:szCs w:val="24"/>
        </w:rPr>
        <w:t>α</w:t>
      </w:r>
      <w:r w:rsidRPr="005B0D55">
        <w:rPr>
          <w:sz w:val="24"/>
          <w:szCs w:val="24"/>
        </w:rPr>
        <w:t xml:space="preserve">. Παναγιωτακόπουλου δεν μπορούν να θεωρηθούν τυχαίο γεγονός. Αντιθέτως, αποδεικνύουν με σαφήνεια τη συντονισμένη ομαδοποίηση που είχε διαμορφωθεί εντός του συνδυασμού με τον οποίο εκλέχθηκαν, καθώς και την εξυπηρέτηση των πολιτικών φιλοδοξιών </w:t>
      </w:r>
      <w:r w:rsidR="00C44A44">
        <w:rPr>
          <w:sz w:val="24"/>
          <w:szCs w:val="24"/>
        </w:rPr>
        <w:t>του</w:t>
      </w:r>
      <w:r w:rsidRPr="005B0D55">
        <w:rPr>
          <w:sz w:val="24"/>
          <w:szCs w:val="24"/>
        </w:rPr>
        <w:t xml:space="preserve"> </w:t>
      </w:r>
      <w:r w:rsidR="00C44A44">
        <w:rPr>
          <w:sz w:val="24"/>
          <w:szCs w:val="24"/>
        </w:rPr>
        <w:t>κ</w:t>
      </w:r>
      <w:r w:rsidRPr="005B0D55">
        <w:rPr>
          <w:sz w:val="24"/>
          <w:szCs w:val="24"/>
        </w:rPr>
        <w:t>. Φραγκιουδάκη.</w:t>
      </w:r>
    </w:p>
    <w:p w14:paraId="34FE15CA" w14:textId="69359CB9" w:rsidR="005B0D55" w:rsidRPr="005B0D55" w:rsidRDefault="005B0D55" w:rsidP="005B0D55">
      <w:pPr>
        <w:jc w:val="both"/>
        <w:rPr>
          <w:sz w:val="24"/>
          <w:szCs w:val="24"/>
        </w:rPr>
      </w:pPr>
      <w:r w:rsidRPr="005B0D55">
        <w:rPr>
          <w:sz w:val="24"/>
          <w:szCs w:val="24"/>
        </w:rPr>
        <w:t>Η ταυτόχρονη υποβολή των παραιτήσεων καταδεικνύει ότι οι αποφάσεις αυτές δεν ήταν μεμονωμένες ή αυθόρμητες, αλλά εντάσσοντα</w:t>
      </w:r>
      <w:r w:rsidR="009B695F">
        <w:rPr>
          <w:sz w:val="24"/>
          <w:szCs w:val="24"/>
        </w:rPr>
        <w:t xml:space="preserve">ι </w:t>
      </w:r>
      <w:r w:rsidRPr="005B0D55">
        <w:rPr>
          <w:sz w:val="24"/>
          <w:szCs w:val="24"/>
        </w:rPr>
        <w:t>σε ένα κοινό σχέδιο με συγκεκριμένη στόχευση και κοινή κατεύθυνση.</w:t>
      </w:r>
    </w:p>
    <w:p w14:paraId="1296BEE0" w14:textId="353A76AD" w:rsidR="005B0D55" w:rsidRPr="005B0D55" w:rsidRDefault="005B0D55" w:rsidP="005B0D55">
      <w:pPr>
        <w:jc w:val="both"/>
        <w:rPr>
          <w:sz w:val="24"/>
          <w:szCs w:val="24"/>
        </w:rPr>
      </w:pPr>
      <w:r w:rsidRPr="005B0D55">
        <w:rPr>
          <w:sz w:val="24"/>
          <w:szCs w:val="24"/>
        </w:rPr>
        <w:t>Κατόπιν όλων των ανωτέρω δεν υφίσταται κανένα πεδίο συνεργασίας με τους ως άνω δημοτικούς συμβούλους. Οι ίδιοι έχουν επιλέξει να σταθούν απέναντι από τον Δήμαρχο και από την πλειοψηφία της δημοτικής παράταξης. Ως εκ τούτου και σύμφωνα με τις σχετικές διατάξεις του άρθρου 116 του ν. 5314/2026, αποφάσισα να προβώ στην διαγραφή τους η οποία θα κοινοποιηθεί στον Πρόεδρο του Δημοτικού Συμβουλίου.</w:t>
      </w:r>
      <w:r>
        <w:rPr>
          <w:sz w:val="24"/>
          <w:szCs w:val="24"/>
        </w:rPr>
        <w:t>»</w:t>
      </w:r>
      <w:r w:rsidRPr="005B0D55">
        <w:rPr>
          <w:sz w:val="24"/>
          <w:szCs w:val="24"/>
        </w:rPr>
        <w:t xml:space="preserve">  </w:t>
      </w:r>
    </w:p>
    <w:p w14:paraId="3C255EB5" w14:textId="77777777" w:rsidR="005B0D55" w:rsidRPr="005B0D55" w:rsidRDefault="005B0D55" w:rsidP="005B0D55">
      <w:pPr>
        <w:jc w:val="center"/>
        <w:rPr>
          <w:sz w:val="24"/>
          <w:szCs w:val="24"/>
        </w:rPr>
      </w:pPr>
      <w:r w:rsidRPr="005B0D55">
        <w:rPr>
          <w:sz w:val="24"/>
          <w:szCs w:val="24"/>
        </w:rPr>
        <w:t>Ναύπλιο 17/7/2026</w:t>
      </w:r>
    </w:p>
    <w:p w14:paraId="00AF1C9A" w14:textId="77777777" w:rsidR="005B0D55" w:rsidRPr="005B0D55" w:rsidRDefault="005B0D55" w:rsidP="005B0D55">
      <w:pPr>
        <w:jc w:val="center"/>
        <w:rPr>
          <w:sz w:val="24"/>
          <w:szCs w:val="24"/>
        </w:rPr>
      </w:pPr>
      <w:r w:rsidRPr="005B0D55">
        <w:rPr>
          <w:sz w:val="24"/>
          <w:szCs w:val="24"/>
        </w:rPr>
        <w:t>Ο Δήμαρχος Ναυπλιέων και</w:t>
      </w:r>
    </w:p>
    <w:p w14:paraId="58E8E110" w14:textId="5EE881C4" w:rsidR="005B0D55" w:rsidRPr="005B0D55" w:rsidRDefault="005B0D55" w:rsidP="005B0D55">
      <w:pPr>
        <w:jc w:val="center"/>
        <w:rPr>
          <w:sz w:val="24"/>
          <w:szCs w:val="24"/>
        </w:rPr>
      </w:pPr>
      <w:r w:rsidRPr="005B0D55">
        <w:rPr>
          <w:sz w:val="24"/>
          <w:szCs w:val="24"/>
        </w:rPr>
        <w:t>Επικεφαλής της παράταξης «</w:t>
      </w:r>
      <w:r w:rsidR="009D4FDC" w:rsidRPr="005B0D55">
        <w:rPr>
          <w:sz w:val="24"/>
          <w:szCs w:val="24"/>
        </w:rPr>
        <w:t>Όραμα</w:t>
      </w:r>
      <w:r w:rsidRPr="005B0D55">
        <w:rPr>
          <w:sz w:val="24"/>
          <w:szCs w:val="24"/>
        </w:rPr>
        <w:t xml:space="preserve"> Δημιουργίας»</w:t>
      </w:r>
    </w:p>
    <w:p w14:paraId="790F0797" w14:textId="77777777" w:rsidR="005B0D55" w:rsidRPr="005B0D55" w:rsidRDefault="005B0D55" w:rsidP="005B0D55">
      <w:pPr>
        <w:jc w:val="center"/>
        <w:rPr>
          <w:sz w:val="24"/>
          <w:szCs w:val="24"/>
        </w:rPr>
      </w:pPr>
    </w:p>
    <w:p w14:paraId="50A31CEC" w14:textId="09B64B6B" w:rsidR="005B0D55" w:rsidRPr="005B0D55" w:rsidRDefault="005B0D55" w:rsidP="005B0D55">
      <w:pPr>
        <w:jc w:val="center"/>
        <w:rPr>
          <w:sz w:val="24"/>
          <w:szCs w:val="24"/>
        </w:rPr>
      </w:pPr>
      <w:r w:rsidRPr="005B0D55">
        <w:rPr>
          <w:sz w:val="24"/>
          <w:szCs w:val="24"/>
        </w:rPr>
        <w:t>Δημήτρης Ι. Ορφανός</w:t>
      </w:r>
    </w:p>
    <w:p w14:paraId="525D6967" w14:textId="66E1212F" w:rsidR="00916730" w:rsidRPr="005B0D55" w:rsidRDefault="00916730" w:rsidP="005B0D55">
      <w:pPr>
        <w:jc w:val="center"/>
        <w:rPr>
          <w:sz w:val="24"/>
          <w:szCs w:val="24"/>
        </w:rPr>
      </w:pPr>
    </w:p>
    <w:sectPr w:rsidR="00916730" w:rsidRPr="005B0D5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CB7"/>
    <w:rsid w:val="00032A4C"/>
    <w:rsid w:val="000762A6"/>
    <w:rsid w:val="0019262B"/>
    <w:rsid w:val="00224B5D"/>
    <w:rsid w:val="002618D6"/>
    <w:rsid w:val="005952FF"/>
    <w:rsid w:val="005B0D55"/>
    <w:rsid w:val="005C30B8"/>
    <w:rsid w:val="00797857"/>
    <w:rsid w:val="007D2CB7"/>
    <w:rsid w:val="00800A1E"/>
    <w:rsid w:val="00830E95"/>
    <w:rsid w:val="008A1BFC"/>
    <w:rsid w:val="009127AB"/>
    <w:rsid w:val="00916730"/>
    <w:rsid w:val="009B695F"/>
    <w:rsid w:val="009D4FDC"/>
    <w:rsid w:val="00A34809"/>
    <w:rsid w:val="00BA22B4"/>
    <w:rsid w:val="00C44A44"/>
    <w:rsid w:val="00E33E67"/>
    <w:rsid w:val="00E34944"/>
    <w:rsid w:val="00E74755"/>
    <w:rsid w:val="00F807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C932"/>
  <w15:chartTrackingRefBased/>
  <w15:docId w15:val="{222C95DD-985F-4402-8464-0C6CCED6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459</Words>
  <Characters>2483</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vicky m</cp:lastModifiedBy>
  <cp:revision>5</cp:revision>
  <cp:lastPrinted>2026-07-17T11:29:00Z</cp:lastPrinted>
  <dcterms:created xsi:type="dcterms:W3CDTF">2026-07-17T11:23:00Z</dcterms:created>
  <dcterms:modified xsi:type="dcterms:W3CDTF">2026-07-17T11:33:00Z</dcterms:modified>
</cp:coreProperties>
</file>