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359FF9BC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90184C">
        <w:rPr>
          <w:b/>
          <w:bCs/>
        </w:rPr>
        <w:t xml:space="preserve">5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6F0B1134" w14:textId="77777777" w:rsidR="00A70114" w:rsidRDefault="00A70114" w:rsidP="008545D0">
      <w:pPr>
        <w:jc w:val="center"/>
        <w:rPr>
          <w:b/>
          <w:bCs/>
        </w:rPr>
      </w:pPr>
    </w:p>
    <w:p w14:paraId="67F45A36" w14:textId="77777777" w:rsidR="0090184C" w:rsidRPr="00C572FB" w:rsidRDefault="0090184C" w:rsidP="0090184C">
      <w:pPr>
        <w:spacing w:after="160" w:line="259" w:lineRule="auto"/>
        <w:jc w:val="center"/>
      </w:pPr>
      <w:r w:rsidRPr="00C572FB">
        <w:rPr>
          <w:b/>
          <w:bCs/>
        </w:rPr>
        <w:t xml:space="preserve">Ο Δήμος Ναυπλιέων δημιουργεί </w:t>
      </w:r>
      <w:proofErr w:type="spellStart"/>
      <w:r w:rsidRPr="00C572FB">
        <w:rPr>
          <w:b/>
          <w:bCs/>
        </w:rPr>
        <w:t>προσβάσιμες</w:t>
      </w:r>
      <w:proofErr w:type="spellEnd"/>
      <w:r w:rsidRPr="00C572FB">
        <w:rPr>
          <w:b/>
          <w:bCs/>
        </w:rPr>
        <w:t xml:space="preserve"> παραλίες για όλους</w:t>
      </w:r>
      <w:r>
        <w:rPr>
          <w:b/>
          <w:bCs/>
        </w:rPr>
        <w:t>.</w:t>
      </w:r>
      <w:r w:rsidRPr="00C572FB">
        <w:rPr>
          <w:b/>
          <w:bCs/>
        </w:rPr>
        <w:t xml:space="preserve"> Πρωτοβουλία του Δημάρχου Δημητρίου Ορφανού για </w:t>
      </w:r>
      <w:proofErr w:type="spellStart"/>
      <w:r w:rsidRPr="00C572FB">
        <w:rPr>
          <w:b/>
          <w:bCs/>
        </w:rPr>
        <w:t>ΑμεΑ</w:t>
      </w:r>
      <w:proofErr w:type="spellEnd"/>
      <w:r w:rsidRPr="00C572FB">
        <w:rPr>
          <w:b/>
          <w:bCs/>
        </w:rPr>
        <w:t xml:space="preserve"> σε Κάντια και </w:t>
      </w:r>
      <w:proofErr w:type="spellStart"/>
      <w:r w:rsidRPr="00C572FB">
        <w:rPr>
          <w:b/>
          <w:bCs/>
        </w:rPr>
        <w:t>Ίρια</w:t>
      </w:r>
      <w:proofErr w:type="spellEnd"/>
    </w:p>
    <w:p w14:paraId="2435AFD2" w14:textId="77777777" w:rsidR="0090184C" w:rsidRPr="00C572FB" w:rsidRDefault="0090184C" w:rsidP="0090184C">
      <w:r w:rsidRPr="00C572FB">
        <w:t xml:space="preserve">Ο Δήμος Ναυπλιέων προχωρά σε ένα ακόμη ουσιαστικό βήμα ενίσχυσης της ισότιμης πρόσβασης των πολιτών και επισκεπτών στις παραλίες της περιοχής, δρομολογώντας τη δημιουργία ολοκληρωμένων </w:t>
      </w:r>
      <w:proofErr w:type="spellStart"/>
      <w:r w:rsidRPr="00C572FB">
        <w:t>προσβάσιμων</w:t>
      </w:r>
      <w:proofErr w:type="spellEnd"/>
      <w:r w:rsidRPr="00C572FB">
        <w:t xml:space="preserve"> υποδομών για Άτομα με Αναπηρία (</w:t>
      </w:r>
      <w:proofErr w:type="spellStart"/>
      <w:r w:rsidRPr="00C572FB">
        <w:t>ΑμεΑ</w:t>
      </w:r>
      <w:proofErr w:type="spellEnd"/>
      <w:r w:rsidRPr="00C572FB">
        <w:t xml:space="preserve">) στις παραλίες </w:t>
      </w:r>
      <w:proofErr w:type="spellStart"/>
      <w:r w:rsidRPr="00C572FB">
        <w:t>Κάντιας</w:t>
      </w:r>
      <w:proofErr w:type="spellEnd"/>
      <w:r w:rsidRPr="00C572FB">
        <w:t xml:space="preserve"> και </w:t>
      </w:r>
      <w:proofErr w:type="spellStart"/>
      <w:r w:rsidRPr="00C572FB">
        <w:t>Ιρίων</w:t>
      </w:r>
      <w:proofErr w:type="spellEnd"/>
      <w:r w:rsidRPr="00C572FB">
        <w:t>.</w:t>
      </w:r>
    </w:p>
    <w:p w14:paraId="3AA6DBD6" w14:textId="77777777" w:rsidR="0090184C" w:rsidRPr="00C572FB" w:rsidRDefault="0090184C" w:rsidP="0090184C">
      <w:r w:rsidRPr="00C572FB">
        <w:t xml:space="preserve">Μετά την έγκριση των τεχνικών προδιαγραφών της υπ’ </w:t>
      </w:r>
      <w:proofErr w:type="spellStart"/>
      <w:r w:rsidRPr="00C572FB">
        <w:t>αριθμ</w:t>
      </w:r>
      <w:proofErr w:type="spellEnd"/>
      <w:r w:rsidRPr="00C572FB">
        <w:t xml:space="preserve">. 03/2026 από 25/02/2026 μελέτης της Διεύθυνσης Καθαριότητας, Περιβάλλοντος και Πρασίνου, που αφορά την «Προμήθεια και Εγκατάσταση εξοπλισμού ολοκληρωμένης παρέμβασης για πρόσβαση των </w:t>
      </w:r>
      <w:proofErr w:type="spellStart"/>
      <w:r w:rsidRPr="00C572FB">
        <w:t>ΑμεΑ</w:t>
      </w:r>
      <w:proofErr w:type="spellEnd"/>
      <w:r w:rsidRPr="00C572FB">
        <w:t xml:space="preserve"> στις παραλίες </w:t>
      </w:r>
      <w:proofErr w:type="spellStart"/>
      <w:r w:rsidRPr="00C572FB">
        <w:t>Κάντιας</w:t>
      </w:r>
      <w:proofErr w:type="spellEnd"/>
      <w:r w:rsidRPr="00C572FB">
        <w:t xml:space="preserve"> και </w:t>
      </w:r>
      <w:proofErr w:type="spellStart"/>
      <w:r w:rsidRPr="00C572FB">
        <w:t>Ιρίων</w:t>
      </w:r>
      <w:proofErr w:type="spellEnd"/>
      <w:r w:rsidRPr="00C572FB">
        <w:t xml:space="preserve"> του Δήμου Ναυπλιέων», η δημοτική αρχή προχωρά στην υλοποίηση ενός σύγχρονου σχεδίου για την αναβάθμιση της προσβασιμότητας στις ακτές του δήμου.</w:t>
      </w:r>
    </w:p>
    <w:p w14:paraId="2E4C84B3" w14:textId="77777777" w:rsidR="0090184C" w:rsidRPr="00C572FB" w:rsidRDefault="0090184C" w:rsidP="0090184C">
      <w:r w:rsidRPr="00C572FB">
        <w:t>Η πρωτοβουλία αυτή εντάσσεται στον ευρύτερο σχεδιασμό του Δημάρχου Ναυπλιέων Δημητρίου Ορφανού, ο οποίος από την αρχή της θητείας του έχει θέσει ως προτεραιότητα τη δημιουργία ενός δήμου χωρίς αποκλεισμούς, με ίσες ευκαιρίες πρόσβασης σε δημόσιους χώρους και υποδομές.</w:t>
      </w:r>
    </w:p>
    <w:p w14:paraId="488B8657" w14:textId="77777777" w:rsidR="0090184C" w:rsidRPr="00C572FB" w:rsidRDefault="0090184C" w:rsidP="0090184C">
      <w:r w:rsidRPr="00C572FB">
        <w:t>Στο πλαίσιο της παρέμβασης προβλέπεται η εγκατάσταση σύγχρονου εξοπλισμού που θα επιτρέπει σε άτομα με κινητικές δυσκολίες να απολαμβάνουν με ασφάλεια τη θάλασσα και την παραλία. Συγκεκριμένα, το έργο περιλαμβάνει</w:t>
      </w:r>
      <w:r>
        <w:t>, σ</w:t>
      </w:r>
      <w:r w:rsidRPr="00C572FB">
        <w:t xml:space="preserve">υστήματα αυτόνομης πρόσβασης στη θάλασσα </w:t>
      </w:r>
      <w:r>
        <w:t>,ε</w:t>
      </w:r>
      <w:r w:rsidRPr="00C572FB">
        <w:t>ιδικούς διαδρόμους πρόσβασης στην παραλία</w:t>
      </w:r>
      <w:r>
        <w:t>, χ</w:t>
      </w:r>
      <w:r w:rsidRPr="00C572FB">
        <w:t xml:space="preserve">ημική τουαλέτα ως χώρο υγιεινής πλήρως </w:t>
      </w:r>
      <w:proofErr w:type="spellStart"/>
      <w:r w:rsidRPr="00C572FB">
        <w:t>προσβάσιμο</w:t>
      </w:r>
      <w:proofErr w:type="spellEnd"/>
      <w:r w:rsidRPr="00C572FB">
        <w:t xml:space="preserve"> σε άτομα με κινητικές δυσκολίες</w:t>
      </w:r>
      <w:r>
        <w:t>, ε</w:t>
      </w:r>
      <w:r w:rsidRPr="00C572FB">
        <w:t>φαρμογές τηλεμετρίας για την εξ αποστάσεως παρακολούθηση των συνθηκών λειτουργίας των εγκαταστάσεων και της παραλίας</w:t>
      </w:r>
      <w:r>
        <w:t xml:space="preserve"> κ.α.</w:t>
      </w:r>
    </w:p>
    <w:p w14:paraId="2BADA41A" w14:textId="77777777" w:rsidR="0090184C" w:rsidRPr="00C572FB" w:rsidRDefault="0090184C" w:rsidP="0090184C">
      <w:r w:rsidRPr="00C572FB">
        <w:t xml:space="preserve">Σκοπός της δράσης είναι να καταστούν οι παραλίες </w:t>
      </w:r>
      <w:r>
        <w:t xml:space="preserve">του δήμου </w:t>
      </w:r>
      <w:r w:rsidRPr="00C572FB">
        <w:t xml:space="preserve">πραγματικά </w:t>
      </w:r>
      <w:proofErr w:type="spellStart"/>
      <w:r w:rsidRPr="00C572FB">
        <w:t>προσβάσιμες</w:t>
      </w:r>
      <w:proofErr w:type="spellEnd"/>
      <w:r w:rsidRPr="00C572FB">
        <w:t xml:space="preserve"> και να διαθέτουν εγκαταστάσεις αναψυχής που θα επιτρέπουν την απόλαυση της θάλασσας σε όλους τους πολίτες, χωρίς περιορισμούς.</w:t>
      </w:r>
    </w:p>
    <w:p w14:paraId="3F7D53E2" w14:textId="77777777" w:rsidR="0090184C" w:rsidRPr="00C572FB" w:rsidRDefault="0090184C" w:rsidP="0090184C">
      <w:r w:rsidRPr="00C572FB">
        <w:t xml:space="preserve">Ο Δήμαρχος Ναυπλιέων Δημήτριος Ορφανός υπογράμμισε ότι η δημοτική αρχή συνεχίζει με συνέπεια να υλοποιεί έργα που ενισχύουν την κοινωνική συνοχή, την ισότητα και την ποιότητα ζωής, διαμορφώνοντας έναν δήμο σύγχρονο, </w:t>
      </w:r>
      <w:proofErr w:type="spellStart"/>
      <w:r w:rsidRPr="00C572FB">
        <w:t>προσβάσιμο</w:t>
      </w:r>
      <w:proofErr w:type="spellEnd"/>
      <w:r w:rsidRPr="00C572FB">
        <w:t xml:space="preserve"> και φιλόξενο για όλους.</w:t>
      </w:r>
    </w:p>
    <w:p w14:paraId="4607E828" w14:textId="77777777" w:rsidR="0090184C" w:rsidRPr="00C572FB" w:rsidRDefault="0090184C" w:rsidP="0090184C"/>
    <w:p w14:paraId="4487F324" w14:textId="471B7FDA" w:rsidR="00D77611" w:rsidRPr="00BE76D6" w:rsidRDefault="00D77611" w:rsidP="0090184C">
      <w:pPr>
        <w:spacing w:after="160" w:line="259" w:lineRule="auto"/>
        <w:jc w:val="center"/>
      </w:pPr>
    </w:p>
    <w:sectPr w:rsidR="00D77611" w:rsidRPr="00BE76D6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A131" w14:textId="77777777" w:rsidR="000E7C9B" w:rsidRDefault="000E7C9B" w:rsidP="00CC3658">
      <w:r>
        <w:separator/>
      </w:r>
    </w:p>
  </w:endnote>
  <w:endnote w:type="continuationSeparator" w:id="0">
    <w:p w14:paraId="40BD4535" w14:textId="77777777" w:rsidR="000E7C9B" w:rsidRDefault="000E7C9B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1F70" w14:textId="77777777" w:rsidR="000E7C9B" w:rsidRDefault="000E7C9B" w:rsidP="00CC3658">
      <w:r>
        <w:separator/>
      </w:r>
    </w:p>
  </w:footnote>
  <w:footnote w:type="continuationSeparator" w:id="0">
    <w:p w14:paraId="74136F60" w14:textId="77777777" w:rsidR="000E7C9B" w:rsidRDefault="000E7C9B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2"/>
  </w:num>
  <w:num w:numId="2" w16cid:durableId="1869174187">
    <w:abstractNumId w:val="9"/>
  </w:num>
  <w:num w:numId="3" w16cid:durableId="555632365">
    <w:abstractNumId w:val="27"/>
  </w:num>
  <w:num w:numId="4" w16cid:durableId="1856067017">
    <w:abstractNumId w:val="40"/>
  </w:num>
  <w:num w:numId="5" w16cid:durableId="53547690">
    <w:abstractNumId w:val="21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2"/>
  </w:num>
  <w:num w:numId="10" w16cid:durableId="551894130">
    <w:abstractNumId w:val="6"/>
  </w:num>
  <w:num w:numId="11" w16cid:durableId="2104648210">
    <w:abstractNumId w:val="15"/>
  </w:num>
  <w:num w:numId="12" w16cid:durableId="1680692294">
    <w:abstractNumId w:val="19"/>
  </w:num>
  <w:num w:numId="13" w16cid:durableId="2108308218">
    <w:abstractNumId w:val="36"/>
  </w:num>
  <w:num w:numId="14" w16cid:durableId="479343432">
    <w:abstractNumId w:val="1"/>
  </w:num>
  <w:num w:numId="15" w16cid:durableId="153226099">
    <w:abstractNumId w:val="45"/>
  </w:num>
  <w:num w:numId="16" w16cid:durableId="903757649">
    <w:abstractNumId w:val="28"/>
  </w:num>
  <w:num w:numId="17" w16cid:durableId="1848592899">
    <w:abstractNumId w:val="31"/>
  </w:num>
  <w:num w:numId="18" w16cid:durableId="935358238">
    <w:abstractNumId w:val="38"/>
  </w:num>
  <w:num w:numId="19" w16cid:durableId="820581740">
    <w:abstractNumId w:val="14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3"/>
  </w:num>
  <w:num w:numId="23" w16cid:durableId="580917861">
    <w:abstractNumId w:val="39"/>
  </w:num>
  <w:num w:numId="24" w16cid:durableId="1940023048">
    <w:abstractNumId w:val="30"/>
  </w:num>
  <w:num w:numId="25" w16cid:durableId="634262572">
    <w:abstractNumId w:val="10"/>
  </w:num>
  <w:num w:numId="26" w16cid:durableId="1378159744">
    <w:abstractNumId w:val="22"/>
  </w:num>
  <w:num w:numId="27" w16cid:durableId="481703121">
    <w:abstractNumId w:val="24"/>
  </w:num>
  <w:num w:numId="28" w16cid:durableId="165948196">
    <w:abstractNumId w:val="46"/>
  </w:num>
  <w:num w:numId="29" w16cid:durableId="996883807">
    <w:abstractNumId w:val="18"/>
  </w:num>
  <w:num w:numId="30" w16cid:durableId="143937672">
    <w:abstractNumId w:val="33"/>
  </w:num>
  <w:num w:numId="31" w16cid:durableId="1975133479">
    <w:abstractNumId w:val="43"/>
  </w:num>
  <w:num w:numId="32" w16cid:durableId="1024097296">
    <w:abstractNumId w:val="3"/>
  </w:num>
  <w:num w:numId="33" w16cid:durableId="51806058">
    <w:abstractNumId w:val="25"/>
  </w:num>
  <w:num w:numId="34" w16cid:durableId="1242763402">
    <w:abstractNumId w:val="35"/>
  </w:num>
  <w:num w:numId="35" w16cid:durableId="981926096">
    <w:abstractNumId w:val="26"/>
  </w:num>
  <w:num w:numId="36" w16cid:durableId="1166943415">
    <w:abstractNumId w:val="29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7"/>
  </w:num>
  <w:num w:numId="40" w16cid:durableId="913900524">
    <w:abstractNumId w:val="44"/>
  </w:num>
  <w:num w:numId="41" w16cid:durableId="440299854">
    <w:abstractNumId w:val="16"/>
  </w:num>
  <w:num w:numId="42" w16cid:durableId="765999327">
    <w:abstractNumId w:val="13"/>
  </w:num>
  <w:num w:numId="43" w16cid:durableId="1230385340">
    <w:abstractNumId w:val="5"/>
  </w:num>
  <w:num w:numId="44" w16cid:durableId="1324821375">
    <w:abstractNumId w:val="37"/>
  </w:num>
  <w:num w:numId="45" w16cid:durableId="1042899102">
    <w:abstractNumId w:val="41"/>
  </w:num>
  <w:num w:numId="46" w16cid:durableId="1873568673">
    <w:abstractNumId w:val="34"/>
  </w:num>
  <w:num w:numId="47" w16cid:durableId="186701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C9B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7894"/>
    <w:rsid w:val="008F2B18"/>
    <w:rsid w:val="0090184C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5203"/>
    <w:rsid w:val="00983D74"/>
    <w:rsid w:val="009907CA"/>
    <w:rsid w:val="009B540E"/>
    <w:rsid w:val="009B6189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2026-03-05T06:41:00Z</dcterms:created>
  <dcterms:modified xsi:type="dcterms:W3CDTF">2026-03-05T06:41:00Z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