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8545D0" w:rsidRDefault="007B7391">
      <w:pPr>
        <w:jc w:val="center"/>
        <w:rPr>
          <w:rFonts w:asciiTheme="minorHAnsi" w:hAnsiTheme="minorHAnsi" w:cstheme="minorHAnsi"/>
          <w:b/>
          <w:bCs/>
          <w:sz w:val="36"/>
          <w:szCs w:val="36"/>
        </w:rPr>
      </w:pPr>
      <w:r w:rsidRPr="008545D0">
        <w:rPr>
          <w:rFonts w:asciiTheme="minorHAnsi" w:hAnsiTheme="minorHAnsi" w:cstheme="minorHAnsi"/>
          <w:b/>
          <w:bCs/>
          <w:sz w:val="36"/>
          <w:szCs w:val="36"/>
        </w:rPr>
        <w:t>ΔΗΜΟΣ ΝΑΥΠΛΙΕΩΝ</w:t>
      </w:r>
    </w:p>
    <w:p w14:paraId="0F0BC1D0" w14:textId="77777777" w:rsidR="003665C9" w:rsidRPr="008545D0" w:rsidRDefault="007B7391" w:rsidP="003665C9">
      <w:pPr>
        <w:jc w:val="right"/>
        <w:rPr>
          <w:rFonts w:asciiTheme="minorHAnsi" w:hAnsiTheme="minorHAnsi" w:cstheme="minorHAnsi"/>
          <w:sz w:val="32"/>
          <w:szCs w:val="32"/>
        </w:rPr>
      </w:pPr>
      <w:r w:rsidRPr="008545D0">
        <w:rPr>
          <w:rFonts w:asciiTheme="minorHAnsi" w:hAnsiTheme="minorHAnsi" w:cstheme="minorHAnsi"/>
          <w:sz w:val="32"/>
          <w:szCs w:val="32"/>
        </w:rPr>
        <w:t>ΑΥΤΟΤΕΛΕΣ ΓΡΑΦΕΙΟ ΕΠΙΚΟΙΝΩΝΙΑΣ και ΔΗΜΟΣΙΩΝ ΣΧΕΣΕΩΝ</w:t>
      </w:r>
    </w:p>
    <w:p w14:paraId="2B01E33E" w14:textId="32DAF0A8" w:rsidR="008D3587" w:rsidRPr="008545D0" w:rsidRDefault="007B7391" w:rsidP="008D3587">
      <w:pPr>
        <w:jc w:val="right"/>
        <w:rPr>
          <w:rFonts w:asciiTheme="minorHAnsi" w:hAnsiTheme="minorHAnsi" w:cstheme="minorHAnsi"/>
        </w:rPr>
      </w:pPr>
      <w:r w:rsidRPr="008545D0">
        <w:rPr>
          <w:rFonts w:asciiTheme="minorHAnsi" w:hAnsiTheme="minorHAnsi" w:cstheme="minorHAnsi"/>
          <w:sz w:val="32"/>
          <w:szCs w:val="32"/>
        </w:rPr>
        <w:br/>
      </w:r>
      <w:r w:rsidR="008D3587" w:rsidRPr="008545D0">
        <w:rPr>
          <w:rFonts w:asciiTheme="minorHAnsi" w:hAnsiTheme="minorHAnsi" w:cstheme="minorHAnsi"/>
          <w:b/>
          <w:bCs/>
        </w:rPr>
        <w:t xml:space="preserve">Ναύπλιο, </w:t>
      </w:r>
      <w:r w:rsidR="00983D74" w:rsidRPr="009E73A0">
        <w:rPr>
          <w:rFonts w:asciiTheme="minorHAnsi" w:hAnsiTheme="minorHAnsi" w:cstheme="minorHAnsi"/>
          <w:b/>
          <w:bCs/>
        </w:rPr>
        <w:t>1</w:t>
      </w:r>
      <w:r w:rsidR="00BD08BE" w:rsidRPr="009E73A0">
        <w:rPr>
          <w:rFonts w:asciiTheme="minorHAnsi" w:hAnsiTheme="minorHAnsi" w:cstheme="minorHAnsi"/>
          <w:b/>
          <w:bCs/>
        </w:rPr>
        <w:t>2</w:t>
      </w:r>
      <w:r w:rsidR="00983D74" w:rsidRPr="009E73A0">
        <w:rPr>
          <w:rFonts w:asciiTheme="minorHAnsi" w:hAnsiTheme="minorHAnsi" w:cstheme="minorHAnsi"/>
          <w:b/>
          <w:bCs/>
        </w:rPr>
        <w:t xml:space="preserve"> </w:t>
      </w:r>
      <w:r w:rsidR="00FE4AD8" w:rsidRPr="008545D0">
        <w:rPr>
          <w:rFonts w:asciiTheme="minorHAnsi" w:hAnsiTheme="minorHAnsi" w:cstheme="minorHAnsi"/>
          <w:b/>
          <w:bCs/>
        </w:rPr>
        <w:t>Δεκεμβρίου</w:t>
      </w:r>
      <w:r w:rsidR="008D3587" w:rsidRPr="008545D0">
        <w:rPr>
          <w:rFonts w:asciiTheme="minorHAnsi" w:hAnsiTheme="minorHAnsi" w:cstheme="minorHAnsi"/>
          <w:b/>
          <w:bCs/>
        </w:rPr>
        <w:t xml:space="preserve"> 2025</w:t>
      </w:r>
    </w:p>
    <w:p w14:paraId="7B81E9C6" w14:textId="027783D7" w:rsidR="003665C9" w:rsidRPr="008545D0" w:rsidRDefault="003665C9" w:rsidP="008545D0">
      <w:pPr>
        <w:jc w:val="center"/>
        <w:rPr>
          <w:rFonts w:asciiTheme="minorHAnsi" w:hAnsiTheme="minorHAnsi" w:cstheme="minorHAnsi"/>
          <w:b/>
          <w:bCs/>
        </w:rPr>
      </w:pPr>
    </w:p>
    <w:p w14:paraId="610D1D72" w14:textId="4E239A68" w:rsidR="00166494" w:rsidRDefault="007B7391" w:rsidP="008545D0">
      <w:pPr>
        <w:jc w:val="center"/>
        <w:rPr>
          <w:b/>
          <w:bCs/>
        </w:rPr>
      </w:pPr>
      <w:r w:rsidRPr="008545D0">
        <w:rPr>
          <w:b/>
          <w:bCs/>
        </w:rPr>
        <w:t>ΔΕΛΤΙΟ ΤΥΠΟΥ</w:t>
      </w:r>
    </w:p>
    <w:p w14:paraId="39A0D561" w14:textId="77777777" w:rsidR="00D54894" w:rsidRDefault="00D54894" w:rsidP="008545D0">
      <w:pPr>
        <w:jc w:val="center"/>
        <w:rPr>
          <w:b/>
          <w:bCs/>
        </w:rPr>
      </w:pPr>
    </w:p>
    <w:p w14:paraId="701FF86D" w14:textId="3078BC4C" w:rsidR="00E06FDD" w:rsidRPr="007223AA" w:rsidRDefault="00E06FDD" w:rsidP="00E06FDD">
      <w:pPr>
        <w:jc w:val="center"/>
        <w:rPr>
          <w:b/>
          <w:bCs/>
        </w:rPr>
      </w:pPr>
      <w:r w:rsidRPr="007223AA">
        <w:rPr>
          <w:b/>
          <w:bCs/>
        </w:rPr>
        <w:t xml:space="preserve">Παρουσίαση Αποτελεσμάτων της Πλατφόρμας </w:t>
      </w:r>
      <w:r>
        <w:rPr>
          <w:b/>
          <w:bCs/>
        </w:rPr>
        <w:t xml:space="preserve">Novoville στο </w:t>
      </w:r>
      <w:r w:rsidRPr="007223AA">
        <w:rPr>
          <w:b/>
          <w:bCs/>
        </w:rPr>
        <w:t>Δήμο</w:t>
      </w:r>
      <w:r>
        <w:rPr>
          <w:b/>
          <w:bCs/>
        </w:rPr>
        <w:t xml:space="preserve"> </w:t>
      </w:r>
      <w:r w:rsidRPr="007223AA">
        <w:rPr>
          <w:b/>
          <w:bCs/>
        </w:rPr>
        <w:t xml:space="preserve">Ναυπλιέων </w:t>
      </w:r>
    </w:p>
    <w:p w14:paraId="158A4E7C" w14:textId="77777777" w:rsidR="00E06FDD" w:rsidRPr="007223AA" w:rsidRDefault="00E06FDD" w:rsidP="00E06FDD"/>
    <w:p w14:paraId="75F19946" w14:textId="2BCD8A09" w:rsidR="00E06FDD" w:rsidRPr="007223AA" w:rsidRDefault="00E06FDD" w:rsidP="00E06FDD">
      <w:pPr>
        <w:jc w:val="both"/>
      </w:pPr>
      <w:r w:rsidRPr="007223AA">
        <w:t xml:space="preserve">Ο Δήμος Ναυπλιέων προσκαλεί τους δημότες στην εκδήλωση παρουσίασης των αποτελεσμάτων λειτουργίας της ψηφιακής πλατφόρμας </w:t>
      </w:r>
      <w:r>
        <w:t>Novoville</w:t>
      </w:r>
      <w:r w:rsidRPr="007223AA">
        <w:t xml:space="preserve">, η οποία θα πραγματοποιηθεί την Πέμπτη 18 Δεκεμβρίου, στις 18:30, </w:t>
      </w:r>
      <w:r w:rsidR="009E73A0">
        <w:t>στην αίθουσα της ΠΕΔ</w:t>
      </w:r>
      <w:r w:rsidRPr="007223AA">
        <w:t xml:space="preserve"> (</w:t>
      </w:r>
      <w:r w:rsidR="009E73A0" w:rsidRPr="009E73A0">
        <w:t>Κώνστα Δημήτριου 12, Ναύπλιο </w:t>
      </w:r>
      <w:r w:rsidRPr="007223AA">
        <w:t>).</w:t>
      </w:r>
    </w:p>
    <w:p w14:paraId="50921567" w14:textId="77777777" w:rsidR="00E06FDD" w:rsidRPr="007223AA" w:rsidRDefault="00E06FDD" w:rsidP="00E06FDD">
      <w:pPr>
        <w:jc w:val="both"/>
      </w:pPr>
    </w:p>
    <w:p w14:paraId="0F4BFDBE" w14:textId="77777777" w:rsidR="00E06FDD" w:rsidRPr="007223AA" w:rsidRDefault="00E06FDD" w:rsidP="00E06FDD">
      <w:pPr>
        <w:jc w:val="both"/>
      </w:pPr>
      <w:r w:rsidRPr="007223AA">
        <w:t>Κατά τη διάρκεια της παρουσίασης θα αναλυθούν τα σημαντικότερα στοιχεία χρήσης της πλατφόρμας, όπως ο αριθμός των αιτημάτων των πολιτών, η αποτελεσματικότητα των δημοτικών υπηρεσιών, καθώς και τα αποτελέσματα των παρεμβάσεων που υλοποιήθηκαν μέσω της ψηφιακής αυτής διαδικασίας.</w:t>
      </w:r>
    </w:p>
    <w:p w14:paraId="71521605" w14:textId="77777777" w:rsidR="00E06FDD" w:rsidRPr="007223AA" w:rsidRDefault="00E06FDD" w:rsidP="00E06FDD">
      <w:pPr>
        <w:jc w:val="both"/>
      </w:pPr>
    </w:p>
    <w:p w14:paraId="7523C043" w14:textId="77777777" w:rsidR="00E06FDD" w:rsidRPr="007223AA" w:rsidRDefault="00E06FDD" w:rsidP="00E06FDD">
      <w:pPr>
        <w:jc w:val="both"/>
      </w:pPr>
      <w:r w:rsidRPr="007223AA">
        <w:t xml:space="preserve">Η πλατφόρμα </w:t>
      </w:r>
      <w:r>
        <w:t>Novoville</w:t>
      </w:r>
      <w:r w:rsidRPr="007223AA">
        <w:t xml:space="preserve"> αποτελεί ένα σύγχρονο εργαλείο άμεσης και διαδραστικής επικοινωνίας μεταξύ Δήμου και πολιτών, ενισχύοντας τη διαφάνεια, την ταχύτερη εξυπηρέτηση, τη συμμετοχικότητα και τη συνολική βελτίωση της καθημερινότητας στην πόλη.</w:t>
      </w:r>
    </w:p>
    <w:p w14:paraId="7793D3AE" w14:textId="77777777" w:rsidR="00E06FDD" w:rsidRPr="007223AA" w:rsidRDefault="00E06FDD" w:rsidP="00E06FDD">
      <w:pPr>
        <w:jc w:val="both"/>
      </w:pPr>
    </w:p>
    <w:p w14:paraId="7D2CB876" w14:textId="77777777" w:rsidR="00E06FDD" w:rsidRPr="007223AA" w:rsidRDefault="00E06FDD" w:rsidP="00E06FDD">
      <w:pPr>
        <w:jc w:val="both"/>
      </w:pPr>
      <w:r w:rsidRPr="007223AA">
        <w:t xml:space="preserve">Η εφαρμογή </w:t>
      </w:r>
      <w:r>
        <w:t>Novoville</w:t>
      </w:r>
      <w:r w:rsidRPr="007223AA">
        <w:t xml:space="preserve">, διαθέσιμη δωρεάν για συσκευές </w:t>
      </w:r>
      <w:hyperlink r:id="rId8">
        <w:r>
          <w:rPr>
            <w:color w:val="1155CC"/>
            <w:u w:val="single"/>
          </w:rPr>
          <w:t>Android</w:t>
        </w:r>
      </w:hyperlink>
      <w:r w:rsidRPr="007223AA">
        <w:t xml:space="preserve"> και </w:t>
      </w:r>
      <w:hyperlink r:id="rId9">
        <w:r>
          <w:rPr>
            <w:color w:val="1155CC"/>
            <w:u w:val="single"/>
          </w:rPr>
          <w:t>iOS</w:t>
        </w:r>
      </w:hyperlink>
      <w:r w:rsidRPr="007223AA">
        <w:t>, δίνει τη δυνατότητα στους δημότες να υποβάλλουν εύκολα και γρήγορα αιτήματα καθημερινότητας, να παρακολουθούν σε πραγματικό χρόνο την πορεία επίλυσής τους, να καταθέτουν την άποψή τους, καθώς και να ενημερώνονται άμεσα για σημαντικά ζητήματα που αφορούν την πόλη.</w:t>
      </w:r>
      <w:r w:rsidRPr="007223AA">
        <w:br/>
      </w:r>
    </w:p>
    <w:p w14:paraId="37AD899E" w14:textId="77777777" w:rsidR="00E06FDD" w:rsidRPr="007223AA" w:rsidRDefault="00E06FDD" w:rsidP="00E06FDD">
      <w:pPr>
        <w:jc w:val="both"/>
      </w:pPr>
      <w:r w:rsidRPr="007223AA">
        <w:t>Η εκδήλωση στοχεύει αφενός στην ουσιαστική ενημέρωση των πολιτών για την αποτελεσματικότητα της λειτουργίας της πλατφόρμας και αφετέρου στην περαιτέρω ενίσχυση της ενεργούς συμμετοχής τους.</w:t>
      </w:r>
    </w:p>
    <w:p w14:paraId="17854AE4" w14:textId="77777777" w:rsidR="00E06FDD" w:rsidRPr="007223AA" w:rsidRDefault="00E06FDD" w:rsidP="00E06FDD">
      <w:pPr>
        <w:jc w:val="both"/>
      </w:pPr>
    </w:p>
    <w:p w14:paraId="6F96D428" w14:textId="77777777" w:rsidR="00E06FDD" w:rsidRPr="007223AA" w:rsidRDefault="00E06FDD" w:rsidP="00E06FDD">
      <w:pPr>
        <w:jc w:val="both"/>
      </w:pPr>
      <w:r w:rsidRPr="007223AA">
        <w:t>Ο Δήμος Ναυπλιέων καλεί όλους τους δημότες να παρακολουθήσουν την εκδήλωση, να ενημερωθούν για το έργο που επιτελέστηκε και να συμμετάσχουν ενεργά στο διάλογο για το μέλλον της πόλης μας.</w:t>
      </w:r>
    </w:p>
    <w:p w14:paraId="719BC897" w14:textId="353D7B7A" w:rsidR="00D06503" w:rsidRPr="003F4DF1" w:rsidRDefault="00D06503" w:rsidP="00E06FDD">
      <w:pPr>
        <w:jc w:val="center"/>
      </w:pPr>
    </w:p>
    <w:sectPr w:rsidR="00D06503" w:rsidRPr="003F4DF1" w:rsidSect="00CC3658">
      <w:footerReference w:type="default" r:id="rId10"/>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2A11" w14:textId="77777777" w:rsidR="00785147" w:rsidRDefault="00785147" w:rsidP="00CC3658">
      <w:r>
        <w:separator/>
      </w:r>
    </w:p>
  </w:endnote>
  <w:endnote w:type="continuationSeparator" w:id="0">
    <w:p w14:paraId="73EE2367" w14:textId="77777777" w:rsidR="00785147" w:rsidRDefault="00785147"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51D8" w14:textId="77777777" w:rsidR="00785147" w:rsidRDefault="00785147" w:rsidP="00CC3658">
      <w:r>
        <w:separator/>
      </w:r>
    </w:p>
  </w:footnote>
  <w:footnote w:type="continuationSeparator" w:id="0">
    <w:p w14:paraId="2593062D" w14:textId="77777777" w:rsidR="00785147" w:rsidRDefault="00785147"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A52EA"/>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C059D"/>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3F4DF1"/>
    <w:rsid w:val="00411EE4"/>
    <w:rsid w:val="00431DFA"/>
    <w:rsid w:val="004324C7"/>
    <w:rsid w:val="00434F1B"/>
    <w:rsid w:val="00444CAD"/>
    <w:rsid w:val="0046619F"/>
    <w:rsid w:val="00484D61"/>
    <w:rsid w:val="00491BA3"/>
    <w:rsid w:val="00497297"/>
    <w:rsid w:val="004B163D"/>
    <w:rsid w:val="004B7B4F"/>
    <w:rsid w:val="004C15B4"/>
    <w:rsid w:val="004D7888"/>
    <w:rsid w:val="004E762D"/>
    <w:rsid w:val="00505B42"/>
    <w:rsid w:val="00522F09"/>
    <w:rsid w:val="00551DFD"/>
    <w:rsid w:val="005601D3"/>
    <w:rsid w:val="005617EA"/>
    <w:rsid w:val="00564D62"/>
    <w:rsid w:val="00570FB8"/>
    <w:rsid w:val="005816B1"/>
    <w:rsid w:val="00583BCC"/>
    <w:rsid w:val="00586377"/>
    <w:rsid w:val="00595BD4"/>
    <w:rsid w:val="005A5B23"/>
    <w:rsid w:val="005B0F1D"/>
    <w:rsid w:val="005B1B0F"/>
    <w:rsid w:val="005C1818"/>
    <w:rsid w:val="005D6426"/>
    <w:rsid w:val="00614B51"/>
    <w:rsid w:val="00616452"/>
    <w:rsid w:val="00620689"/>
    <w:rsid w:val="00627CA4"/>
    <w:rsid w:val="0065309C"/>
    <w:rsid w:val="006720BA"/>
    <w:rsid w:val="00683C68"/>
    <w:rsid w:val="006B427D"/>
    <w:rsid w:val="006C2033"/>
    <w:rsid w:val="006D7EB3"/>
    <w:rsid w:val="006E367D"/>
    <w:rsid w:val="00727435"/>
    <w:rsid w:val="00764A50"/>
    <w:rsid w:val="00772871"/>
    <w:rsid w:val="00783624"/>
    <w:rsid w:val="00784985"/>
    <w:rsid w:val="00785147"/>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545D0"/>
    <w:rsid w:val="00861DBE"/>
    <w:rsid w:val="00881DE6"/>
    <w:rsid w:val="0088382B"/>
    <w:rsid w:val="008D30B0"/>
    <w:rsid w:val="008D3587"/>
    <w:rsid w:val="008D5A5D"/>
    <w:rsid w:val="008F2B18"/>
    <w:rsid w:val="0092128C"/>
    <w:rsid w:val="009236B5"/>
    <w:rsid w:val="009251CF"/>
    <w:rsid w:val="00927888"/>
    <w:rsid w:val="00936CC2"/>
    <w:rsid w:val="00963F50"/>
    <w:rsid w:val="0097081E"/>
    <w:rsid w:val="00983D74"/>
    <w:rsid w:val="009907CA"/>
    <w:rsid w:val="009B540E"/>
    <w:rsid w:val="009B6189"/>
    <w:rsid w:val="009C79EC"/>
    <w:rsid w:val="009D6AEA"/>
    <w:rsid w:val="009E4EC4"/>
    <w:rsid w:val="009E6405"/>
    <w:rsid w:val="009E73A0"/>
    <w:rsid w:val="009F2CD1"/>
    <w:rsid w:val="00A007D4"/>
    <w:rsid w:val="00A10275"/>
    <w:rsid w:val="00A2704F"/>
    <w:rsid w:val="00A33B42"/>
    <w:rsid w:val="00A42556"/>
    <w:rsid w:val="00A42C22"/>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3661F"/>
    <w:rsid w:val="00B62E22"/>
    <w:rsid w:val="00B742BD"/>
    <w:rsid w:val="00B85A17"/>
    <w:rsid w:val="00B90D86"/>
    <w:rsid w:val="00BA15E8"/>
    <w:rsid w:val="00BA1791"/>
    <w:rsid w:val="00BA7285"/>
    <w:rsid w:val="00BB5B21"/>
    <w:rsid w:val="00BD08BE"/>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54894"/>
    <w:rsid w:val="00D60D8D"/>
    <w:rsid w:val="00D653C8"/>
    <w:rsid w:val="00D715E5"/>
    <w:rsid w:val="00D8162E"/>
    <w:rsid w:val="00D86048"/>
    <w:rsid w:val="00D933FC"/>
    <w:rsid w:val="00D95ECA"/>
    <w:rsid w:val="00DA7BE6"/>
    <w:rsid w:val="00DB3751"/>
    <w:rsid w:val="00DB5349"/>
    <w:rsid w:val="00DB7A04"/>
    <w:rsid w:val="00DC1743"/>
    <w:rsid w:val="00DC2637"/>
    <w:rsid w:val="00DC700A"/>
    <w:rsid w:val="00DD6201"/>
    <w:rsid w:val="00DE7143"/>
    <w:rsid w:val="00DF16A7"/>
    <w:rsid w:val="00DF50B1"/>
    <w:rsid w:val="00E00207"/>
    <w:rsid w:val="00E06FDD"/>
    <w:rsid w:val="00E35538"/>
    <w:rsid w:val="00E37BF5"/>
    <w:rsid w:val="00E43216"/>
    <w:rsid w:val="00E44514"/>
    <w:rsid w:val="00E57972"/>
    <w:rsid w:val="00E6426F"/>
    <w:rsid w:val="00E90B44"/>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novovil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ps.apple.com/gr/app/novoville/id836634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1539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4</cp:revision>
  <cp:lastPrinted>2025-11-18T10:00:00Z</cp:lastPrinted>
  <dcterms:created xsi:type="dcterms:W3CDTF">2025-12-12T08:14:00Z</dcterms:created>
  <dcterms:modified xsi:type="dcterms:W3CDTF">2025-12-12T08:28:00Z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