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FB2F33" w:rsidRDefault="00FB2F33">
      <w:pPr>
        <w:jc w:val="center"/>
        <w:rPr>
          <w:rFonts w:ascii="Calibri" w:hAnsi="Calibri"/>
          <w:b/>
          <w:color w:val="000000"/>
          <w:w w:val="150"/>
          <w:sz w:val="44"/>
          <w:szCs w:val="44"/>
          <w:lang w:val="en-US"/>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2B01E33E" w14:textId="5313758C" w:rsidR="008D3587" w:rsidRPr="008D3587" w:rsidRDefault="007B7391" w:rsidP="008D3587">
      <w:pPr>
        <w:jc w:val="right"/>
      </w:pPr>
      <w:r>
        <w:rPr>
          <w:rFonts w:ascii="Calibri" w:hAnsi="Calibri" w:cs="Calibri"/>
          <w:sz w:val="32"/>
          <w:szCs w:val="32"/>
        </w:rPr>
        <w:br/>
      </w:r>
      <w:r w:rsidR="008D3587" w:rsidRPr="008D3587">
        <w:rPr>
          <w:b/>
          <w:bCs/>
        </w:rPr>
        <w:t xml:space="preserve">Ναύπλιο, </w:t>
      </w:r>
      <w:r w:rsidR="00F13916">
        <w:rPr>
          <w:b/>
          <w:bCs/>
        </w:rPr>
        <w:t xml:space="preserve">30 </w:t>
      </w:r>
      <w:r w:rsidR="008D3587" w:rsidRPr="008D3587">
        <w:rPr>
          <w:b/>
          <w:bCs/>
        </w:rPr>
        <w:t>Σεπτεμβρίου 2025</w:t>
      </w:r>
    </w:p>
    <w:p w14:paraId="7B81E9C6" w14:textId="027783D7" w:rsidR="003665C9" w:rsidRDefault="003665C9">
      <w:pPr>
        <w:jc w:val="right"/>
        <w:rPr>
          <w:rFonts w:ascii="Calibri" w:hAnsi="Calibri" w:cs="Calibri"/>
          <w:sz w:val="28"/>
          <w:szCs w:val="28"/>
        </w:rPr>
      </w:pPr>
    </w:p>
    <w:p w14:paraId="610D1D72" w14:textId="4F2F81EB" w:rsidR="00166494" w:rsidRDefault="007B7391" w:rsidP="00166494">
      <w:pPr>
        <w:jc w:val="center"/>
        <w:rPr>
          <w:b/>
          <w:bCs/>
          <w:u w:val="single"/>
        </w:rPr>
      </w:pPr>
      <w:r>
        <w:rPr>
          <w:b/>
          <w:bCs/>
          <w:u w:val="single"/>
        </w:rPr>
        <w:t xml:space="preserve">ΔΕΛΤΙΟ ΤΥΠΟΥ </w:t>
      </w:r>
    </w:p>
    <w:p w14:paraId="3F84B786" w14:textId="77777777" w:rsidR="00360999" w:rsidRDefault="00360999" w:rsidP="00166494">
      <w:pPr>
        <w:jc w:val="center"/>
        <w:rPr>
          <w:b/>
          <w:bCs/>
          <w:u w:val="single"/>
        </w:rPr>
      </w:pPr>
    </w:p>
    <w:p w14:paraId="1686CC6B" w14:textId="4FB331BE" w:rsidR="00F13916" w:rsidRPr="00351297" w:rsidRDefault="00F13916" w:rsidP="00F13916">
      <w:pPr>
        <w:spacing w:after="160" w:line="259" w:lineRule="auto"/>
        <w:jc w:val="center"/>
      </w:pPr>
      <w:r w:rsidRPr="00351297">
        <w:rPr>
          <w:b/>
          <w:bCs/>
        </w:rPr>
        <w:t xml:space="preserve">Εκδήλωση </w:t>
      </w:r>
      <w:r w:rsidR="00D33AB0">
        <w:rPr>
          <w:b/>
          <w:bCs/>
        </w:rPr>
        <w:t xml:space="preserve">βράβευσης </w:t>
      </w:r>
      <w:r>
        <w:rPr>
          <w:b/>
          <w:bCs/>
        </w:rPr>
        <w:t xml:space="preserve">από το </w:t>
      </w:r>
      <w:r w:rsidRPr="00351297">
        <w:rPr>
          <w:b/>
          <w:bCs/>
        </w:rPr>
        <w:t>Δήμο</w:t>
      </w:r>
      <w:r>
        <w:rPr>
          <w:b/>
          <w:bCs/>
        </w:rPr>
        <w:t xml:space="preserve"> </w:t>
      </w:r>
      <w:r w:rsidRPr="00351297">
        <w:rPr>
          <w:b/>
          <w:bCs/>
        </w:rPr>
        <w:t>Ναυπλιέων</w:t>
      </w:r>
      <w:r>
        <w:rPr>
          <w:b/>
          <w:bCs/>
        </w:rPr>
        <w:t xml:space="preserve"> </w:t>
      </w:r>
      <w:r w:rsidRPr="00351297">
        <w:rPr>
          <w:b/>
          <w:bCs/>
        </w:rPr>
        <w:t>στην Πλατεία Συντάγματος</w:t>
      </w:r>
    </w:p>
    <w:p w14:paraId="4C5CD9C5" w14:textId="77777777" w:rsidR="00F13916" w:rsidRPr="00351297" w:rsidRDefault="00F13916" w:rsidP="00F13916">
      <w:pPr>
        <w:spacing w:after="160" w:line="259" w:lineRule="auto"/>
      </w:pPr>
      <w:r w:rsidRPr="00351297">
        <w:t>Ο Δήμος Ναυπλιέων διοργανώνει το Σάββατο 4 Οκτωβρίου 2025 και ώρα 20:00, στην Πλατεία Συντάγματος, μια ιδιαίτερη εκδήλωση τιμής και συγκίνησης.</w:t>
      </w:r>
    </w:p>
    <w:p w14:paraId="211B3D8D" w14:textId="77777777" w:rsidR="00F13916" w:rsidRPr="00351297" w:rsidRDefault="00F13916" w:rsidP="00F13916">
      <w:pPr>
        <w:spacing w:after="160" w:line="259" w:lineRule="auto"/>
      </w:pPr>
      <w:r w:rsidRPr="00351297">
        <w:t>Με αφορμή τον μοναδικό άθλο του αθλητή και υπαλλήλου του Δήμου, Σταύρου Σμυρλή, ο οποίος κολύμπησε 100 χιλιόμετρα μέχρι τις Σπέτσες, με στόχο να στείλει ένα ηχηρό μήνυμα συμπαράστασης στα παιδιά που δίνουν τη δική τους δύσκολη μάχη με σοβαρές ασθένειες, αλλά και στις οικογένειές τους που στηρίζει με συνέπεια και ανιδιοτέλεια ο Σύλλογος «ΦΛΟΓΑ», ο Δήμος Ναυπλιέων αποδίδει την οφειλόμενη τιμή.</w:t>
      </w:r>
    </w:p>
    <w:p w14:paraId="2D14FBAD" w14:textId="77777777" w:rsidR="00F13916" w:rsidRPr="00351297" w:rsidRDefault="00F13916" w:rsidP="00F13916">
      <w:pPr>
        <w:spacing w:after="160" w:line="259" w:lineRule="auto"/>
      </w:pPr>
      <w:r w:rsidRPr="00351297">
        <w:t>Κατά τη διάρκεια της εκδήλωσης, θα τιμηθούν:</w:t>
      </w:r>
    </w:p>
    <w:p w14:paraId="1907F132" w14:textId="77777777" w:rsidR="00F13916" w:rsidRPr="00351297" w:rsidRDefault="00F13916" w:rsidP="00F13916">
      <w:pPr>
        <w:numPr>
          <w:ilvl w:val="0"/>
          <w:numId w:val="18"/>
        </w:numPr>
        <w:spacing w:after="160" w:line="259" w:lineRule="auto"/>
      </w:pPr>
      <w:r w:rsidRPr="00351297">
        <w:t>Ο Σταύρος Σμυρλής, για την υπερπροσπάθειά του και τον υψηλό σκοπό της δράσης του.</w:t>
      </w:r>
    </w:p>
    <w:p w14:paraId="60BCBA5E" w14:textId="77777777" w:rsidR="00F13916" w:rsidRDefault="00F13916" w:rsidP="00F13916">
      <w:pPr>
        <w:numPr>
          <w:ilvl w:val="0"/>
          <w:numId w:val="18"/>
        </w:numPr>
        <w:spacing w:after="160" w:line="259" w:lineRule="auto"/>
      </w:pPr>
      <w:r w:rsidRPr="00351297">
        <w:t>Ο Σύλλογος «ΦΛΟΓΑ», για το ανεκτίμητο έργο που επιτελεί εδώ και δεκαετίες σε όλη την Ελλάδα, στηρίζοντας παιδιά και οικογένειες με θάρρος και αγάπη.</w:t>
      </w:r>
    </w:p>
    <w:p w14:paraId="29BC77C0" w14:textId="275E7D76" w:rsidR="00E43216" w:rsidRPr="00351297" w:rsidRDefault="00E43216" w:rsidP="00E43216">
      <w:pPr>
        <w:spacing w:after="160" w:line="259" w:lineRule="auto"/>
      </w:pPr>
      <w:r w:rsidRPr="00E43216">
        <w:t>Την εκδήλωση θα πλαισιώσουν πολιτιστικοί και αθλητικοί σύλλογοι, σωματεία, καθώς και το Μουσικό Σχολείο Αργολίδας, προσφέροντας μια ξεχωριστή καλλιτεχνική και κοινωνική διάσταση στη βραδιά. Παράλληλα, στον χώρο θα υπάρχει κυτίο δωρεών, τα έσοδα του οποίου θα διατεθούν για την ενίσχυση του έργου της «ΦΛΟΓΑΣ».</w:t>
      </w:r>
    </w:p>
    <w:p w14:paraId="4346929F" w14:textId="77777777" w:rsidR="00F13916" w:rsidRPr="00351297" w:rsidRDefault="00F13916" w:rsidP="00F13916">
      <w:pPr>
        <w:spacing w:after="160" w:line="259" w:lineRule="auto"/>
      </w:pPr>
      <w:r w:rsidRPr="00351297">
        <w:t>Η εκδήλωση αποτελεί πρόσκληση ενότητας, αλληλεγγύης και έμπρακτης αναγνώρισης προς όσους αγωνίζονται καθημερινά, αλλά και σε εκείνους που με πράξεις ζωής δίνουν φως και ελπίδα στην κοινωνία μας.</w:t>
      </w:r>
    </w:p>
    <w:p w14:paraId="0573BBE0" w14:textId="77777777" w:rsidR="00F13916" w:rsidRPr="00351297" w:rsidRDefault="00F13916" w:rsidP="00F13916">
      <w:pPr>
        <w:spacing w:after="160" w:line="259" w:lineRule="auto"/>
      </w:pPr>
      <w:r w:rsidRPr="00351297">
        <w:t>Ο Δήμος Ναυπλιέων καλεί όλους τους πολίτες να δώσουν το «παρών» και να συμμετάσχουν σε αυτή τη βραδιά τιμής και συγκίνησης.</w:t>
      </w:r>
    </w:p>
    <w:p w14:paraId="43FB393F" w14:textId="77777777" w:rsidR="00F13916" w:rsidRPr="00351297" w:rsidRDefault="00F13916" w:rsidP="00F13916"/>
    <w:p w14:paraId="3A7B5D2B" w14:textId="77777777" w:rsidR="008D3587" w:rsidRDefault="008D3587" w:rsidP="008D3587"/>
    <w:p w14:paraId="2D945DE3" w14:textId="77777777" w:rsidR="008D3587" w:rsidRPr="00F13916" w:rsidRDefault="008D3587" w:rsidP="008D3587"/>
    <w:sectPr w:rsidR="008D3587" w:rsidRPr="00F13916"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0C94E" w14:textId="77777777" w:rsidR="000944FE" w:rsidRDefault="000944FE" w:rsidP="00CC3658">
      <w:r>
        <w:separator/>
      </w:r>
    </w:p>
  </w:endnote>
  <w:endnote w:type="continuationSeparator" w:id="0">
    <w:p w14:paraId="658227CD" w14:textId="77777777" w:rsidR="000944FE" w:rsidRDefault="000944FE"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r>
            <w:rPr>
              <w:rFonts w:ascii="Calibri" w:hAnsi="Calibri" w:cs="Calibri"/>
              <w:b/>
              <w:bCs/>
              <w:color w:val="000000"/>
              <w:sz w:val="22"/>
              <w:szCs w:val="22"/>
            </w:rPr>
            <w:t xml:space="preserve">Τηλ.: 2752360910/ </w:t>
          </w:r>
          <w:r>
            <w:rPr>
              <w:rFonts w:ascii="Calibri" w:hAnsi="Calibri" w:cs="Calibri"/>
              <w:b/>
              <w:color w:val="000000"/>
              <w:sz w:val="22"/>
              <w:szCs w:val="22"/>
              <w:lang w:val="en-US"/>
            </w:rPr>
            <w:t>dim</w:t>
          </w:r>
          <w:r>
            <w:rPr>
              <w:rFonts w:ascii="Calibri" w:hAnsi="Calibri" w:cs="Calibri"/>
              <w:b/>
              <w:color w:val="000000"/>
              <w:sz w:val="22"/>
              <w:szCs w:val="22"/>
            </w:rPr>
            <w:t>.</w:t>
          </w:r>
          <w:r>
            <w:rPr>
              <w:rFonts w:ascii="Calibri" w:hAnsi="Calibri" w:cs="Calibri"/>
              <w:b/>
              <w:color w:val="000000"/>
              <w:sz w:val="22"/>
              <w:szCs w:val="22"/>
              <w:lang w:val="en-US"/>
            </w:rPr>
            <w:t>nafpliou</w:t>
          </w:r>
          <w:r>
            <w:rPr>
              <w:rFonts w:ascii="Calibri" w:hAnsi="Calibri" w:cs="Calibri"/>
              <w:b/>
              <w:color w:val="000000"/>
              <w:sz w:val="22"/>
              <w:szCs w:val="22"/>
            </w:rPr>
            <w:t>.</w:t>
          </w:r>
          <w:r>
            <w:rPr>
              <w:rFonts w:ascii="Calibri" w:hAnsi="Calibri" w:cs="Calibri"/>
              <w:b/>
              <w:color w:val="000000"/>
              <w:sz w:val="22"/>
              <w:szCs w:val="22"/>
              <w:lang w:val="en-US"/>
            </w:rPr>
            <w:t>grafeiotupou</w:t>
          </w:r>
          <w:r>
            <w:rPr>
              <w:rFonts w:ascii="Calibri" w:hAnsi="Calibri" w:cs="Calibri"/>
              <w:b/>
              <w:color w:val="000000"/>
              <w:sz w:val="22"/>
              <w:szCs w:val="22"/>
            </w:rPr>
            <w:t>@1444.</w:t>
          </w:r>
          <w:r>
            <w:rPr>
              <w:rFonts w:ascii="Calibri" w:hAnsi="Calibri" w:cs="Calibri"/>
              <w:b/>
              <w:color w:val="000000"/>
              <w:sz w:val="22"/>
              <w:szCs w:val="22"/>
              <w:lang w:val="en-US"/>
            </w:rPr>
            <w:t>syzefxis</w:t>
          </w:r>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r>
            <w:rPr>
              <w:rFonts w:ascii="Calibri" w:hAnsi="Calibri" w:cs="Calibri"/>
              <w:b/>
              <w:color w:val="000000"/>
              <w:sz w:val="22"/>
              <w:szCs w:val="22"/>
              <w:lang w:val="en-GB"/>
            </w:rPr>
            <w:t>nafplio</w:t>
          </w:r>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A7824" w14:textId="77777777" w:rsidR="000944FE" w:rsidRDefault="000944FE" w:rsidP="00CC3658">
      <w:r>
        <w:separator/>
      </w:r>
    </w:p>
  </w:footnote>
  <w:footnote w:type="continuationSeparator" w:id="0">
    <w:p w14:paraId="411D2C7E" w14:textId="77777777" w:rsidR="000944FE" w:rsidRDefault="000944FE"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16240322">
    <w:abstractNumId w:val="12"/>
  </w:num>
  <w:num w:numId="2" w16cid:durableId="1869174187">
    <w:abstractNumId w:val="4"/>
  </w:num>
  <w:num w:numId="3" w16cid:durableId="555632365">
    <w:abstractNumId w:val="9"/>
  </w:num>
  <w:num w:numId="4" w16cid:durableId="1856067017">
    <w:abstractNumId w:val="15"/>
  </w:num>
  <w:num w:numId="5" w16cid:durableId="53547690">
    <w:abstractNumId w:val="8"/>
  </w:num>
  <w:num w:numId="6" w16cid:durableId="732508787">
    <w:abstractNumId w:val="3"/>
  </w:num>
  <w:num w:numId="7" w16cid:durableId="794445475">
    <w:abstractNumId w:val="5"/>
  </w:num>
  <w:num w:numId="8" w16cid:durableId="1493524886">
    <w:abstractNumId w:val="1"/>
  </w:num>
  <w:num w:numId="9" w16cid:durableId="395903316">
    <w:abstractNumId w:val="16"/>
  </w:num>
  <w:num w:numId="10" w16cid:durableId="551894130">
    <w:abstractNumId w:val="2"/>
  </w:num>
  <w:num w:numId="11" w16cid:durableId="2104648210">
    <w:abstractNumId w:val="6"/>
  </w:num>
  <w:num w:numId="12" w16cid:durableId="1680692294">
    <w:abstractNumId w:val="7"/>
  </w:num>
  <w:num w:numId="13" w16cid:durableId="2108308218">
    <w:abstractNumId w:val="13"/>
  </w:num>
  <w:num w:numId="14" w16cid:durableId="479343432">
    <w:abstractNumId w:val="0"/>
  </w:num>
  <w:num w:numId="15" w16cid:durableId="153226099">
    <w:abstractNumId w:val="17"/>
  </w:num>
  <w:num w:numId="16" w16cid:durableId="903757649">
    <w:abstractNumId w:val="10"/>
  </w:num>
  <w:num w:numId="17" w16cid:durableId="1848592899">
    <w:abstractNumId w:val="11"/>
  </w:num>
  <w:num w:numId="18" w16cid:durableId="9353582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53A93"/>
    <w:rsid w:val="00061A6B"/>
    <w:rsid w:val="00064741"/>
    <w:rsid w:val="00076947"/>
    <w:rsid w:val="000807D5"/>
    <w:rsid w:val="00083293"/>
    <w:rsid w:val="000944FE"/>
    <w:rsid w:val="0009590E"/>
    <w:rsid w:val="000A3630"/>
    <w:rsid w:val="000B7DB6"/>
    <w:rsid w:val="000E5565"/>
    <w:rsid w:val="000E731A"/>
    <w:rsid w:val="00107194"/>
    <w:rsid w:val="00142EE4"/>
    <w:rsid w:val="00144B67"/>
    <w:rsid w:val="00147825"/>
    <w:rsid w:val="001518F6"/>
    <w:rsid w:val="001603C6"/>
    <w:rsid w:val="00166494"/>
    <w:rsid w:val="00170CFA"/>
    <w:rsid w:val="001720FF"/>
    <w:rsid w:val="00172CE4"/>
    <w:rsid w:val="00196629"/>
    <w:rsid w:val="001A4F82"/>
    <w:rsid w:val="001D4B89"/>
    <w:rsid w:val="001E3E3C"/>
    <w:rsid w:val="002067FB"/>
    <w:rsid w:val="00212B0B"/>
    <w:rsid w:val="00225C5A"/>
    <w:rsid w:val="002613D7"/>
    <w:rsid w:val="002804D8"/>
    <w:rsid w:val="00287F6F"/>
    <w:rsid w:val="002A5026"/>
    <w:rsid w:val="002A7F76"/>
    <w:rsid w:val="002E50E7"/>
    <w:rsid w:val="002F5045"/>
    <w:rsid w:val="00334B54"/>
    <w:rsid w:val="00351E2F"/>
    <w:rsid w:val="00360999"/>
    <w:rsid w:val="003665C9"/>
    <w:rsid w:val="003819F7"/>
    <w:rsid w:val="00382451"/>
    <w:rsid w:val="003B6A83"/>
    <w:rsid w:val="003C5C2E"/>
    <w:rsid w:val="003E1710"/>
    <w:rsid w:val="003E596C"/>
    <w:rsid w:val="003E5B48"/>
    <w:rsid w:val="00411EE4"/>
    <w:rsid w:val="00431DFA"/>
    <w:rsid w:val="00444CAD"/>
    <w:rsid w:val="004B163D"/>
    <w:rsid w:val="004B7B4F"/>
    <w:rsid w:val="00505B42"/>
    <w:rsid w:val="005617EA"/>
    <w:rsid w:val="00564D62"/>
    <w:rsid w:val="005816B1"/>
    <w:rsid w:val="00583BCC"/>
    <w:rsid w:val="005A5B23"/>
    <w:rsid w:val="005B0F1D"/>
    <w:rsid w:val="005B1B0F"/>
    <w:rsid w:val="005C1818"/>
    <w:rsid w:val="00616452"/>
    <w:rsid w:val="0065309C"/>
    <w:rsid w:val="00683C68"/>
    <w:rsid w:val="006C2033"/>
    <w:rsid w:val="006E367D"/>
    <w:rsid w:val="00727435"/>
    <w:rsid w:val="00784985"/>
    <w:rsid w:val="007B7391"/>
    <w:rsid w:val="007C27F8"/>
    <w:rsid w:val="007C7145"/>
    <w:rsid w:val="007D0B93"/>
    <w:rsid w:val="007D4747"/>
    <w:rsid w:val="007D6A79"/>
    <w:rsid w:val="00801765"/>
    <w:rsid w:val="00801A86"/>
    <w:rsid w:val="008072D4"/>
    <w:rsid w:val="00815230"/>
    <w:rsid w:val="008225A6"/>
    <w:rsid w:val="00831D25"/>
    <w:rsid w:val="0085455C"/>
    <w:rsid w:val="008D3587"/>
    <w:rsid w:val="0092128C"/>
    <w:rsid w:val="00963F50"/>
    <w:rsid w:val="0097081E"/>
    <w:rsid w:val="009907CA"/>
    <w:rsid w:val="009E4EC4"/>
    <w:rsid w:val="009E6405"/>
    <w:rsid w:val="00A007D4"/>
    <w:rsid w:val="00A42556"/>
    <w:rsid w:val="00A50D67"/>
    <w:rsid w:val="00A53A45"/>
    <w:rsid w:val="00AA3314"/>
    <w:rsid w:val="00AB20DB"/>
    <w:rsid w:val="00AC2FAF"/>
    <w:rsid w:val="00AD0D08"/>
    <w:rsid w:val="00B05110"/>
    <w:rsid w:val="00B10291"/>
    <w:rsid w:val="00B10567"/>
    <w:rsid w:val="00B27674"/>
    <w:rsid w:val="00B85A17"/>
    <w:rsid w:val="00BA15E8"/>
    <w:rsid w:val="00BA1791"/>
    <w:rsid w:val="00BE7E63"/>
    <w:rsid w:val="00BF2ED1"/>
    <w:rsid w:val="00BF6C0D"/>
    <w:rsid w:val="00C07D96"/>
    <w:rsid w:val="00C35206"/>
    <w:rsid w:val="00C4606D"/>
    <w:rsid w:val="00C7608F"/>
    <w:rsid w:val="00C95A11"/>
    <w:rsid w:val="00CC3658"/>
    <w:rsid w:val="00D05CB4"/>
    <w:rsid w:val="00D203A4"/>
    <w:rsid w:val="00D223AD"/>
    <w:rsid w:val="00D32142"/>
    <w:rsid w:val="00D33AB0"/>
    <w:rsid w:val="00D45399"/>
    <w:rsid w:val="00D715E5"/>
    <w:rsid w:val="00D8162E"/>
    <w:rsid w:val="00DA7BE6"/>
    <w:rsid w:val="00DC1743"/>
    <w:rsid w:val="00DC2637"/>
    <w:rsid w:val="00DC700A"/>
    <w:rsid w:val="00DF16A7"/>
    <w:rsid w:val="00DF50B1"/>
    <w:rsid w:val="00E00207"/>
    <w:rsid w:val="00E43216"/>
    <w:rsid w:val="00E93384"/>
    <w:rsid w:val="00EE5CC1"/>
    <w:rsid w:val="00EE78AA"/>
    <w:rsid w:val="00F13916"/>
    <w:rsid w:val="00F33940"/>
    <w:rsid w:val="00F5025E"/>
    <w:rsid w:val="00F51686"/>
    <w:rsid w:val="00F529BA"/>
    <w:rsid w:val="00F53496"/>
    <w:rsid w:val="00F53839"/>
    <w:rsid w:val="00F9639E"/>
    <w:rsid w:val="00FB1657"/>
    <w:rsid w:val="00FB2F33"/>
    <w:rsid w:val="00FC320B"/>
    <w:rsid w:val="00FD1A74"/>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254</Words>
  <Characters>1375</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4</cp:revision>
  <cp:lastPrinted>2025-07-25T09:20:00Z</cp:lastPrinted>
  <dcterms:created xsi:type="dcterms:W3CDTF">2025-09-30T06:54:00Z</dcterms:created>
  <dcterms:modified xsi:type="dcterms:W3CDTF">2025-09-30T07:09:00Z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