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04FA" w14:textId="77777777" w:rsidR="00BA6F88" w:rsidRPr="00F11C65" w:rsidRDefault="00BA6F88" w:rsidP="00BA6F88">
      <w:pPr>
        <w:jc w:val="center"/>
        <w:rPr>
          <w:rFonts w:cstheme="minorHAnsi"/>
          <w:b/>
          <w:w w:val="150"/>
          <w:sz w:val="24"/>
          <w:szCs w:val="24"/>
          <w:lang w:val="en-US"/>
        </w:rPr>
      </w:pPr>
      <w:r w:rsidRPr="00F11C65">
        <w:rPr>
          <w:rFonts w:cstheme="minorHAnsi"/>
          <w:b/>
          <w:noProof/>
          <w:w w:val="150"/>
          <w:sz w:val="24"/>
          <w:szCs w:val="24"/>
        </w:rPr>
        <w:drawing>
          <wp:inline distT="0" distB="0" distL="0" distR="0" wp14:anchorId="6C52F351" wp14:editId="454D5BCB">
            <wp:extent cx="1438275" cy="1438275"/>
            <wp:effectExtent l="0" t="0" r="9525" b="9525"/>
            <wp:docPr id="214977473"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438D9947" w14:textId="77777777" w:rsidR="00BA6F88" w:rsidRPr="00F11C65" w:rsidRDefault="00BA6F88" w:rsidP="00BA6F88">
      <w:pPr>
        <w:jc w:val="center"/>
        <w:rPr>
          <w:rFonts w:cstheme="minorHAnsi"/>
          <w:b/>
          <w:bCs/>
          <w:sz w:val="24"/>
          <w:szCs w:val="24"/>
        </w:rPr>
      </w:pPr>
      <w:r w:rsidRPr="00F11C65">
        <w:rPr>
          <w:rFonts w:cstheme="minorHAnsi"/>
          <w:b/>
          <w:bCs/>
          <w:sz w:val="24"/>
          <w:szCs w:val="24"/>
        </w:rPr>
        <w:t>ΔΗΜΟΣ ΝΑΥΠΛΙΕΩΝ</w:t>
      </w:r>
    </w:p>
    <w:p w14:paraId="2A3E03F3" w14:textId="77777777" w:rsidR="00BA6F88" w:rsidRPr="00F11C65" w:rsidRDefault="00BA6F88" w:rsidP="00BA6F88">
      <w:pPr>
        <w:jc w:val="center"/>
        <w:rPr>
          <w:rFonts w:cstheme="minorHAnsi"/>
          <w:sz w:val="24"/>
          <w:szCs w:val="24"/>
        </w:rPr>
      </w:pPr>
      <w:r w:rsidRPr="00F11C65">
        <w:rPr>
          <w:rFonts w:cstheme="minorHAnsi"/>
          <w:sz w:val="24"/>
          <w:szCs w:val="24"/>
        </w:rPr>
        <w:t>ΑΥΤΟΤΕΛΕΣ ΓΡΑΦΕΙΟ ΕΠΙΚΟΙΝΩΝΙΑΣ και ΔΗΜΟΣΙΩΝ ΣΧΕΣΕΩΝ</w:t>
      </w:r>
    </w:p>
    <w:p w14:paraId="282A3BE0" w14:textId="62935FC3" w:rsidR="00BA6F88" w:rsidRPr="00F11C65" w:rsidRDefault="00BA6F88" w:rsidP="00BA6F88">
      <w:pPr>
        <w:jc w:val="right"/>
        <w:rPr>
          <w:rFonts w:cstheme="minorHAnsi"/>
          <w:sz w:val="24"/>
          <w:szCs w:val="24"/>
        </w:rPr>
      </w:pPr>
      <w:r w:rsidRPr="00F11C65">
        <w:rPr>
          <w:rFonts w:cstheme="minorHAnsi"/>
          <w:sz w:val="24"/>
          <w:szCs w:val="24"/>
        </w:rPr>
        <w:br/>
        <w:t>09/08/2025</w:t>
      </w:r>
    </w:p>
    <w:p w14:paraId="7747B57F" w14:textId="77777777" w:rsidR="00BA6F88" w:rsidRPr="00F11C65" w:rsidRDefault="00BA6F88" w:rsidP="00BA6F88">
      <w:pPr>
        <w:jc w:val="right"/>
        <w:rPr>
          <w:rFonts w:cstheme="minorHAnsi"/>
          <w:sz w:val="24"/>
          <w:szCs w:val="24"/>
        </w:rPr>
      </w:pPr>
    </w:p>
    <w:p w14:paraId="150AC106" w14:textId="77777777" w:rsidR="00BA6F88" w:rsidRPr="00F11C65" w:rsidRDefault="00BA6F88" w:rsidP="00BA6F88">
      <w:pPr>
        <w:pStyle w:val="Web"/>
        <w:shd w:val="clear" w:color="auto" w:fill="FFFFFF"/>
        <w:spacing w:before="0" w:beforeAutospacing="0"/>
        <w:jc w:val="center"/>
        <w:rPr>
          <w:rFonts w:asciiTheme="minorHAnsi" w:hAnsiTheme="minorHAnsi" w:cstheme="minorHAnsi"/>
        </w:rPr>
      </w:pPr>
      <w:r w:rsidRPr="00F11C65">
        <w:rPr>
          <w:rStyle w:val="aa"/>
          <w:rFonts w:asciiTheme="minorHAnsi" w:eastAsiaTheme="majorEastAsia" w:hAnsiTheme="minorHAnsi" w:cstheme="minorHAnsi"/>
        </w:rPr>
        <w:t>ΔΕΛΤΙΟ ΤΥΠΟΥ</w:t>
      </w:r>
    </w:p>
    <w:p w14:paraId="589BCEA2" w14:textId="28EEF3A5" w:rsidR="00BA6F88" w:rsidRPr="00F11C65" w:rsidRDefault="00BA6F88" w:rsidP="00BA6F88">
      <w:pPr>
        <w:pStyle w:val="Web"/>
        <w:shd w:val="clear" w:color="auto" w:fill="FFFFFF"/>
        <w:spacing w:before="0" w:beforeAutospacing="0"/>
        <w:jc w:val="both"/>
        <w:rPr>
          <w:rFonts w:asciiTheme="minorHAnsi" w:hAnsiTheme="minorHAnsi" w:cstheme="minorHAnsi"/>
        </w:rPr>
      </w:pPr>
      <w:r w:rsidRPr="00F11C65">
        <w:rPr>
          <w:rStyle w:val="aa"/>
          <w:rFonts w:asciiTheme="minorHAnsi" w:eastAsiaTheme="majorEastAsia" w:hAnsiTheme="minorHAnsi" w:cstheme="minorHAnsi"/>
        </w:rPr>
        <w:t>Θέμα: Δηλώσεις Δημάρχου Ναυπλιέων, κ. Δημητρίου Ορφανού</w:t>
      </w:r>
    </w:p>
    <w:p w14:paraId="0A796E58" w14:textId="01A7B160" w:rsidR="00C92ADE" w:rsidRPr="00F11C65" w:rsidRDefault="00C92ADE" w:rsidP="00F11C65">
      <w:pPr>
        <w:jc w:val="both"/>
        <w:rPr>
          <w:rFonts w:cstheme="minorHAnsi"/>
          <w:sz w:val="24"/>
          <w:szCs w:val="24"/>
        </w:rPr>
      </w:pPr>
      <w:r w:rsidRPr="00F11C65">
        <w:rPr>
          <w:rFonts w:cstheme="minorHAnsi"/>
          <w:sz w:val="24"/>
          <w:szCs w:val="24"/>
        </w:rPr>
        <w:t>Στον εγκεκριμένο προϋπολογισμό του Δήμου Ναυπλιέων έτους 2025 έχουν προβλεφθεί δαπάνες που αφορούν την Δ/</w:t>
      </w:r>
      <w:proofErr w:type="spellStart"/>
      <w:r w:rsidRPr="00F11C65">
        <w:rPr>
          <w:rFonts w:cstheme="minorHAnsi"/>
          <w:sz w:val="24"/>
          <w:szCs w:val="24"/>
        </w:rPr>
        <w:t>νση</w:t>
      </w:r>
      <w:proofErr w:type="spellEnd"/>
      <w:r w:rsidRPr="00F11C65">
        <w:rPr>
          <w:rFonts w:cstheme="minorHAnsi"/>
          <w:sz w:val="24"/>
          <w:szCs w:val="24"/>
        </w:rPr>
        <w:t xml:space="preserve"> Αθλητισμού και την λειτουργία και συντήρηση των αθλητικών εγκαταστάσεων του Δήμου, ποσού </w:t>
      </w:r>
      <w:r w:rsidR="00BA6F88" w:rsidRPr="00F11C65">
        <w:rPr>
          <w:rFonts w:cstheme="minorHAnsi"/>
          <w:sz w:val="24"/>
          <w:szCs w:val="24"/>
        </w:rPr>
        <w:t>35</w:t>
      </w:r>
      <w:r w:rsidRPr="00F11C65">
        <w:rPr>
          <w:rFonts w:cstheme="minorHAnsi"/>
          <w:sz w:val="24"/>
          <w:szCs w:val="24"/>
        </w:rPr>
        <w:t>0.000,00€ περίπου.</w:t>
      </w:r>
    </w:p>
    <w:p w14:paraId="180D5313" w14:textId="52CB0468" w:rsidR="00C92ADE" w:rsidRPr="00F11C65" w:rsidRDefault="00C92ADE" w:rsidP="00F11C65">
      <w:pPr>
        <w:jc w:val="both"/>
        <w:rPr>
          <w:rFonts w:cstheme="minorHAnsi"/>
          <w:sz w:val="24"/>
          <w:szCs w:val="24"/>
        </w:rPr>
      </w:pPr>
      <w:r w:rsidRPr="00F11C65">
        <w:rPr>
          <w:rFonts w:cstheme="minorHAnsi"/>
          <w:sz w:val="24"/>
          <w:szCs w:val="24"/>
        </w:rPr>
        <w:t>Μεταξύ αυτών περιλαμβάνονται: Αθλητικές εκδηλώσεις, δαπάνες φύλαξης, καθαριότητας, συντήρησης υδραυλικών και ηλεκτρολογικών εγκαταστάσεων, συντήρηση των εγκαταστάσεων του κολυμβητηρίου, των γηπέδων κλπ.</w:t>
      </w:r>
    </w:p>
    <w:p w14:paraId="0C755AA0" w14:textId="0D5DF5D6" w:rsidR="00C92ADE" w:rsidRPr="00F11C65" w:rsidRDefault="00C92ADE" w:rsidP="00F11C65">
      <w:pPr>
        <w:jc w:val="both"/>
        <w:rPr>
          <w:rFonts w:cstheme="minorHAnsi"/>
          <w:sz w:val="24"/>
          <w:szCs w:val="24"/>
        </w:rPr>
      </w:pPr>
      <w:r w:rsidRPr="00F11C65">
        <w:rPr>
          <w:rFonts w:cstheme="minorHAnsi"/>
          <w:sz w:val="24"/>
          <w:szCs w:val="24"/>
        </w:rPr>
        <w:t>Ειδικότερα έχουν προβλεφθεί σε δύο (2) ξεχωριστούς κωδικούς δαπάνες συντήρησης για πλαστικούς χλοοτάπητες ποσού της τάξης των 3</w:t>
      </w:r>
      <w:r w:rsidR="001F40F8" w:rsidRPr="00F11C65">
        <w:rPr>
          <w:rFonts w:cstheme="minorHAnsi"/>
          <w:sz w:val="24"/>
          <w:szCs w:val="24"/>
        </w:rPr>
        <w:t>7</w:t>
      </w:r>
      <w:r w:rsidRPr="00F11C65">
        <w:rPr>
          <w:rFonts w:cstheme="minorHAnsi"/>
          <w:sz w:val="24"/>
          <w:szCs w:val="24"/>
        </w:rPr>
        <w:t>.000,00€ και δαπάνη</w:t>
      </w:r>
      <w:r w:rsidR="001F40F8" w:rsidRPr="00F11C65">
        <w:rPr>
          <w:rFonts w:cstheme="minorHAnsi"/>
          <w:sz w:val="24"/>
          <w:szCs w:val="24"/>
        </w:rPr>
        <w:t xml:space="preserve"> συντήρησης</w:t>
      </w:r>
      <w:r w:rsidRPr="00F11C65">
        <w:rPr>
          <w:rFonts w:cstheme="minorHAnsi"/>
          <w:sz w:val="24"/>
          <w:szCs w:val="24"/>
        </w:rPr>
        <w:t xml:space="preserve"> φυσικού χλοοτάπητα (που αφορά μόνο τον χλοοτάπητα του ΔΑΚ Ναυπλίου) ποσού 20.000,00€</w:t>
      </w:r>
      <w:r w:rsidR="001F40F8" w:rsidRPr="00F11C65">
        <w:rPr>
          <w:rFonts w:cstheme="minorHAnsi"/>
          <w:sz w:val="24"/>
          <w:szCs w:val="24"/>
        </w:rPr>
        <w:t xml:space="preserve">. </w:t>
      </w:r>
    </w:p>
    <w:p w14:paraId="3CFEE782" w14:textId="0D408A38" w:rsidR="00C92ADE" w:rsidRPr="00F11C65" w:rsidRDefault="00C92ADE" w:rsidP="00F11C65">
      <w:pPr>
        <w:jc w:val="both"/>
        <w:rPr>
          <w:rFonts w:cstheme="minorHAnsi"/>
          <w:sz w:val="24"/>
          <w:szCs w:val="24"/>
        </w:rPr>
      </w:pPr>
      <w:r w:rsidRPr="00F11C65">
        <w:rPr>
          <w:rFonts w:cstheme="minorHAnsi"/>
          <w:sz w:val="24"/>
          <w:szCs w:val="24"/>
        </w:rPr>
        <w:t>Από το συνολικό ποσό του προϋπολογισμού μέχρι και σήμερα ουδεμία ενέργεια και δαπάνη έχει γίνει από το Τμήμα Αθλητισμού του Δήμου</w:t>
      </w:r>
      <w:r w:rsidR="003E56BC" w:rsidRPr="00F11C65">
        <w:rPr>
          <w:rFonts w:cstheme="minorHAnsi"/>
          <w:sz w:val="24"/>
          <w:szCs w:val="24"/>
        </w:rPr>
        <w:t xml:space="preserve"> του οποίου την αποκλειστική αρμοδιότητα είχε ο Αντιδήμαρχος Αθανάσιος </w:t>
      </w:r>
      <w:proofErr w:type="spellStart"/>
      <w:r w:rsidR="003E56BC" w:rsidRPr="00F11C65">
        <w:rPr>
          <w:rFonts w:cstheme="minorHAnsi"/>
          <w:sz w:val="24"/>
          <w:szCs w:val="24"/>
        </w:rPr>
        <w:t>Πανουτσόπουλος</w:t>
      </w:r>
      <w:proofErr w:type="spellEnd"/>
      <w:r w:rsidR="003E56BC" w:rsidRPr="00F11C65">
        <w:rPr>
          <w:rFonts w:cstheme="minorHAnsi"/>
          <w:sz w:val="24"/>
          <w:szCs w:val="24"/>
        </w:rPr>
        <w:t>.</w:t>
      </w:r>
    </w:p>
    <w:p w14:paraId="1601E825" w14:textId="699E39DC" w:rsidR="003E56BC" w:rsidRPr="00F11C65" w:rsidRDefault="003E56BC" w:rsidP="00F11C65">
      <w:pPr>
        <w:jc w:val="both"/>
        <w:rPr>
          <w:rFonts w:cstheme="minorHAnsi"/>
          <w:sz w:val="24"/>
          <w:szCs w:val="24"/>
        </w:rPr>
      </w:pPr>
      <w:r w:rsidRPr="00F11C65">
        <w:rPr>
          <w:rFonts w:cstheme="minorHAnsi"/>
          <w:sz w:val="24"/>
          <w:szCs w:val="24"/>
        </w:rPr>
        <w:t xml:space="preserve">Επισημαίνω ότι, για το επίμαχο θέμα που αποτέλεσε και την αιφνιδιαστική επίθεση και επίρριψη ευθυνών στο πρόσωπό μου και σε όλη την δημοτική αρχή, στις 07/08/2025 έχω να πω τα ακόλουθα: Έχει συνταχθεί από το Τμήμα Αθλητισμού η με αριθμ. 19/ 10-06-2025 μελέτη με τίτλο «Αμοιβή για την συντήρηση και επισκευή του φυσικού χλοοτάπητα γηπέδων» ποσού 19.964,00€ με τον ΦΠΑ, η οποία περιλαμβάνει κούρεμα χλοοτάπητα, λίπανση, φυτοπροστασία, </w:t>
      </w:r>
      <w:proofErr w:type="spellStart"/>
      <w:r w:rsidRPr="00F11C65">
        <w:rPr>
          <w:rFonts w:cstheme="minorHAnsi"/>
          <w:sz w:val="24"/>
          <w:szCs w:val="24"/>
        </w:rPr>
        <w:t>επ</w:t>
      </w:r>
      <w:r w:rsidR="00480D8A" w:rsidRPr="00F11C65">
        <w:rPr>
          <w:rFonts w:cstheme="minorHAnsi"/>
          <w:sz w:val="24"/>
          <w:szCs w:val="24"/>
        </w:rPr>
        <w:t>ι</w:t>
      </w:r>
      <w:r w:rsidRPr="00F11C65">
        <w:rPr>
          <w:rFonts w:cstheme="minorHAnsi"/>
          <w:sz w:val="24"/>
          <w:szCs w:val="24"/>
        </w:rPr>
        <w:t>σπορ</w:t>
      </w:r>
      <w:r w:rsidR="00480D8A" w:rsidRPr="00F11C65">
        <w:rPr>
          <w:rFonts w:cstheme="minorHAnsi"/>
          <w:sz w:val="24"/>
          <w:szCs w:val="24"/>
        </w:rPr>
        <w:t>ά</w:t>
      </w:r>
      <w:proofErr w:type="spellEnd"/>
      <w:r w:rsidRPr="00F11C65">
        <w:rPr>
          <w:rFonts w:cstheme="minorHAnsi"/>
          <w:sz w:val="24"/>
          <w:szCs w:val="24"/>
        </w:rPr>
        <w:t>, κυλίνδρισμα, αέρισμα χλοοτάπητα, καταπολέμηση ζιζανίων, αρδευτικό δίκτυο και το επίμαχο αντλ</w:t>
      </w:r>
      <w:r w:rsidR="00480D8A" w:rsidRPr="00F11C65">
        <w:rPr>
          <w:rFonts w:cstheme="minorHAnsi"/>
          <w:sz w:val="24"/>
          <w:szCs w:val="24"/>
        </w:rPr>
        <w:t>ητικό συγκρότημα.</w:t>
      </w:r>
    </w:p>
    <w:p w14:paraId="10A564A8" w14:textId="6532EAB8" w:rsidR="00480D8A" w:rsidRPr="00F11C65" w:rsidRDefault="00480D8A" w:rsidP="00F11C65">
      <w:pPr>
        <w:jc w:val="both"/>
        <w:rPr>
          <w:rFonts w:cstheme="minorHAnsi"/>
          <w:sz w:val="24"/>
          <w:szCs w:val="24"/>
        </w:rPr>
      </w:pPr>
      <w:r w:rsidRPr="00F11C65">
        <w:rPr>
          <w:rFonts w:cstheme="minorHAnsi"/>
          <w:sz w:val="24"/>
          <w:szCs w:val="24"/>
        </w:rPr>
        <w:t>Το ποσό αυτό ταυτίζεται πλήρως με το εγγεγραμμένο ποσό στον εγκεκριμένο προϋπολογισμό μας ποσού 20.000,00€</w:t>
      </w:r>
      <w:r w:rsidR="001F40F8" w:rsidRPr="00F11C65">
        <w:rPr>
          <w:rFonts w:cstheme="minorHAnsi"/>
          <w:sz w:val="24"/>
          <w:szCs w:val="24"/>
        </w:rPr>
        <w:t>. Συνεπώς τα χρήματα υπήρχαν.</w:t>
      </w:r>
    </w:p>
    <w:p w14:paraId="06A5E269" w14:textId="089253DA" w:rsidR="00480D8A" w:rsidRPr="00F11C65" w:rsidRDefault="00480D8A" w:rsidP="00F11C65">
      <w:pPr>
        <w:jc w:val="both"/>
        <w:rPr>
          <w:rFonts w:cstheme="minorHAnsi"/>
          <w:sz w:val="24"/>
          <w:szCs w:val="24"/>
        </w:rPr>
      </w:pPr>
      <w:r w:rsidRPr="00F11C65">
        <w:rPr>
          <w:rFonts w:cstheme="minorHAnsi"/>
          <w:sz w:val="24"/>
          <w:szCs w:val="24"/>
        </w:rPr>
        <w:lastRenderedPageBreak/>
        <w:t xml:space="preserve">Από την σύνταξη της μελέτης 10/06/2025 έως και τις 06/08/2025 (ημέρα διενέργειας της συναυλίας του Βασίλη Παπακωνσταντίνου), ουδείς από το Τμήμα Αθλητισμού έδειξε το παραμικρό ενδιαφέρον για την υλοποίηση </w:t>
      </w:r>
      <w:r w:rsidR="001F40F8" w:rsidRPr="00F11C65">
        <w:rPr>
          <w:rFonts w:cstheme="minorHAnsi"/>
          <w:sz w:val="24"/>
          <w:szCs w:val="24"/>
        </w:rPr>
        <w:t>όσων προβλέπονταν στην</w:t>
      </w:r>
      <w:r w:rsidRPr="00F11C65">
        <w:rPr>
          <w:rFonts w:cstheme="minorHAnsi"/>
          <w:sz w:val="24"/>
          <w:szCs w:val="24"/>
        </w:rPr>
        <w:t xml:space="preserve"> μελέτη</w:t>
      </w:r>
      <w:r w:rsidR="001F40F8" w:rsidRPr="00F11C65">
        <w:rPr>
          <w:rFonts w:cstheme="minorHAnsi"/>
          <w:sz w:val="24"/>
          <w:szCs w:val="24"/>
        </w:rPr>
        <w:t xml:space="preserve"> </w:t>
      </w:r>
      <w:r w:rsidRPr="00F11C65">
        <w:rPr>
          <w:rFonts w:cstheme="minorHAnsi"/>
          <w:sz w:val="24"/>
          <w:szCs w:val="24"/>
        </w:rPr>
        <w:t xml:space="preserve">η οποία θα έπρεπε να είχε </w:t>
      </w:r>
      <w:r w:rsidR="001F40F8" w:rsidRPr="00F11C65">
        <w:rPr>
          <w:rFonts w:cstheme="minorHAnsi"/>
          <w:sz w:val="24"/>
          <w:szCs w:val="24"/>
        </w:rPr>
        <w:t>εκτελεστεί</w:t>
      </w:r>
      <w:r w:rsidRPr="00F11C65">
        <w:rPr>
          <w:rFonts w:cstheme="minorHAnsi"/>
          <w:sz w:val="24"/>
          <w:szCs w:val="24"/>
        </w:rPr>
        <w:t xml:space="preserve"> σε σύντομο χρονικό διάστημα. Το κατεπείγον της υλοποίησης της μελέτης θα έπρεπε να ενεργοποιήσει το Τμήμα Αθλητισμού που έχει σύμφωνα με τον Οργανισμό Εσωτερικής Υπηρεσίας (ΟΕΥ) την αρμοδιότητα της επίβλεψης και εκτέλεσης τ</w:t>
      </w:r>
      <w:r w:rsidR="001F40F8" w:rsidRPr="00F11C65">
        <w:rPr>
          <w:rFonts w:cstheme="minorHAnsi"/>
          <w:sz w:val="24"/>
          <w:szCs w:val="24"/>
        </w:rPr>
        <w:t>ης</w:t>
      </w:r>
      <w:r w:rsidRPr="00F11C65">
        <w:rPr>
          <w:rFonts w:cstheme="minorHAnsi"/>
          <w:sz w:val="24"/>
          <w:szCs w:val="24"/>
        </w:rPr>
        <w:t xml:space="preserve"> κανονι</w:t>
      </w:r>
      <w:r w:rsidR="001F40F8" w:rsidRPr="00F11C65">
        <w:rPr>
          <w:rFonts w:cstheme="minorHAnsi"/>
          <w:sz w:val="24"/>
          <w:szCs w:val="24"/>
        </w:rPr>
        <w:t>στικής</w:t>
      </w:r>
      <w:r w:rsidRPr="00F11C65">
        <w:rPr>
          <w:rFonts w:cstheme="minorHAnsi"/>
          <w:sz w:val="24"/>
          <w:szCs w:val="24"/>
        </w:rPr>
        <w:t xml:space="preserve"> λειτουργίας των αθλητικών εγκαταστάσεων εν προκειμένω του χλοοτάπητα του ΔΑΚ Ναυπλίου, έτσι ώστε να μην οδηγηθεί ο φυσικός χλοοτάπητας στην σημερινή θλιβερή κατάσταση.</w:t>
      </w:r>
    </w:p>
    <w:p w14:paraId="20F2345E" w14:textId="72F7B990" w:rsidR="0027127F" w:rsidRPr="00F11C65" w:rsidRDefault="0027127F" w:rsidP="00F11C65">
      <w:pPr>
        <w:jc w:val="both"/>
        <w:rPr>
          <w:rFonts w:cstheme="minorHAnsi"/>
          <w:sz w:val="24"/>
          <w:szCs w:val="24"/>
        </w:rPr>
      </w:pPr>
      <w:r w:rsidRPr="00F11C65">
        <w:rPr>
          <w:rFonts w:cstheme="minorHAnsi"/>
          <w:sz w:val="24"/>
          <w:szCs w:val="24"/>
        </w:rPr>
        <w:t xml:space="preserve">Μετά από τα ανωτέρω, μόνο σύμπτωση δεν μπορεί να θεωρηθεί το γεγονός ότι η καταγγελία </w:t>
      </w:r>
      <w:r w:rsidR="001F40F8" w:rsidRPr="00F11C65">
        <w:rPr>
          <w:rFonts w:cstheme="minorHAnsi"/>
          <w:sz w:val="24"/>
          <w:szCs w:val="24"/>
        </w:rPr>
        <w:t xml:space="preserve">του κ. </w:t>
      </w:r>
      <w:proofErr w:type="spellStart"/>
      <w:r w:rsidRPr="00F11C65">
        <w:rPr>
          <w:rFonts w:cstheme="minorHAnsi"/>
          <w:sz w:val="24"/>
          <w:szCs w:val="24"/>
        </w:rPr>
        <w:t>Πανουτσόπουλου</w:t>
      </w:r>
      <w:proofErr w:type="spellEnd"/>
      <w:r w:rsidRPr="00F11C65">
        <w:rPr>
          <w:rFonts w:cstheme="minorHAnsi"/>
          <w:sz w:val="24"/>
          <w:szCs w:val="24"/>
        </w:rPr>
        <w:t xml:space="preserve"> ήρθε την επομένη της συναυλίας του Βασίλη Παπακωνσταντίνου στο ΔΑΚ Ναυπλίου, όταν εκατοντάδες δημότες είδαν την εγκατάλειψη του Σταδίου και τον κατεστραμμένο χλοοτάπητα. Οι διαμαρτυρίες τους προς εμένα και προς τον κύριο </w:t>
      </w:r>
      <w:proofErr w:type="spellStart"/>
      <w:r w:rsidRPr="00F11C65">
        <w:rPr>
          <w:rFonts w:cstheme="minorHAnsi"/>
          <w:sz w:val="24"/>
          <w:szCs w:val="24"/>
        </w:rPr>
        <w:t>Πανουτσόπουλο</w:t>
      </w:r>
      <w:proofErr w:type="spellEnd"/>
      <w:r w:rsidRPr="00F11C65">
        <w:rPr>
          <w:rFonts w:cstheme="minorHAnsi"/>
          <w:sz w:val="24"/>
          <w:szCs w:val="24"/>
        </w:rPr>
        <w:t xml:space="preserve"> φαίνεται ότι τον </w:t>
      </w:r>
      <w:r w:rsidR="001F40F8" w:rsidRPr="00F11C65">
        <w:rPr>
          <w:rFonts w:cstheme="minorHAnsi"/>
          <w:sz w:val="24"/>
          <w:szCs w:val="24"/>
        </w:rPr>
        <w:t>αφύπνισαν</w:t>
      </w:r>
      <w:r w:rsidRPr="00F11C65">
        <w:rPr>
          <w:rFonts w:cstheme="minorHAnsi"/>
          <w:sz w:val="24"/>
          <w:szCs w:val="24"/>
        </w:rPr>
        <w:t xml:space="preserve"> από τον λήθαργο και αντί να «σηκώσει τα μανίκια» και να δουλέψει, προτίμησε να σπεύσει να ρίξει τις ευθύνες επάνω μου…. ευθύνες για την απραξία του ως υπεύθυνου Αντιδημάρχου για τον Αθλητισμό.</w:t>
      </w:r>
    </w:p>
    <w:p w14:paraId="678B4F20" w14:textId="2A92C933" w:rsidR="001F40F8" w:rsidRPr="00F11C65" w:rsidRDefault="0027127F" w:rsidP="00F11C65">
      <w:pPr>
        <w:jc w:val="both"/>
        <w:rPr>
          <w:rFonts w:cstheme="minorHAnsi"/>
          <w:sz w:val="24"/>
          <w:szCs w:val="24"/>
        </w:rPr>
      </w:pPr>
      <w:r w:rsidRPr="00F11C65">
        <w:rPr>
          <w:rFonts w:cstheme="minorHAnsi"/>
          <w:sz w:val="24"/>
          <w:szCs w:val="24"/>
        </w:rPr>
        <w:t>Διάλεξε τον εύκολο</w:t>
      </w:r>
      <w:r w:rsidR="001F40F8" w:rsidRPr="00F11C65">
        <w:rPr>
          <w:rFonts w:cstheme="minorHAnsi"/>
          <w:sz w:val="24"/>
          <w:szCs w:val="24"/>
        </w:rPr>
        <w:t xml:space="preserve"> δρόμο.</w:t>
      </w:r>
    </w:p>
    <w:p w14:paraId="594D862A" w14:textId="027BD095" w:rsidR="00E04AC5" w:rsidRPr="00F11C65" w:rsidRDefault="001F40F8" w:rsidP="00F11C65">
      <w:pPr>
        <w:jc w:val="both"/>
        <w:rPr>
          <w:rFonts w:cstheme="minorHAnsi"/>
          <w:sz w:val="24"/>
          <w:szCs w:val="24"/>
        </w:rPr>
      </w:pPr>
      <w:r w:rsidRPr="00F11C65">
        <w:rPr>
          <w:rFonts w:cstheme="minorHAnsi"/>
          <w:sz w:val="24"/>
          <w:szCs w:val="24"/>
        </w:rPr>
        <w:t>Μετά την μηδενική παραγωγή έργου στον τομέα που του ανατέθηκε από εμένα προσωπικά, σ</w:t>
      </w:r>
      <w:r w:rsidR="00E04AC5" w:rsidRPr="00F11C65">
        <w:rPr>
          <w:rFonts w:cstheme="minorHAnsi"/>
          <w:sz w:val="24"/>
          <w:szCs w:val="24"/>
        </w:rPr>
        <w:t>οφά έπραξε</w:t>
      </w:r>
      <w:r w:rsidRPr="00F11C65">
        <w:rPr>
          <w:rFonts w:cstheme="minorHAnsi"/>
          <w:sz w:val="24"/>
          <w:szCs w:val="24"/>
        </w:rPr>
        <w:t xml:space="preserve"> δηλώνοντας προφορικά ότι</w:t>
      </w:r>
      <w:r w:rsidR="00E04AC5" w:rsidRPr="00F11C65">
        <w:rPr>
          <w:rFonts w:cstheme="minorHAnsi"/>
          <w:sz w:val="24"/>
          <w:szCs w:val="24"/>
        </w:rPr>
        <w:t xml:space="preserve"> αποχωρ</w:t>
      </w:r>
      <w:r w:rsidRPr="00F11C65">
        <w:rPr>
          <w:rFonts w:cstheme="minorHAnsi"/>
          <w:sz w:val="24"/>
          <w:szCs w:val="24"/>
        </w:rPr>
        <w:t>εί</w:t>
      </w:r>
      <w:r w:rsidR="00E04AC5" w:rsidRPr="00F11C65">
        <w:rPr>
          <w:rFonts w:cstheme="minorHAnsi"/>
          <w:sz w:val="24"/>
          <w:szCs w:val="24"/>
        </w:rPr>
        <w:t xml:space="preserve"> από τον δημοτικό μας συνδυασμό επιλέγοντας τον τίτλο του ανεξάρτητου Δημοτικού Συμβούλου! </w:t>
      </w:r>
    </w:p>
    <w:p w14:paraId="403CE192" w14:textId="239A9872" w:rsidR="00E04AC5" w:rsidRPr="00F11C65" w:rsidRDefault="00E04AC5" w:rsidP="00F11C65">
      <w:pPr>
        <w:jc w:val="both"/>
        <w:rPr>
          <w:rFonts w:cstheme="minorHAnsi"/>
          <w:sz w:val="24"/>
          <w:szCs w:val="24"/>
        </w:rPr>
      </w:pPr>
      <w:r w:rsidRPr="00F11C65">
        <w:rPr>
          <w:rFonts w:cstheme="minorHAnsi"/>
          <w:sz w:val="24"/>
          <w:szCs w:val="24"/>
        </w:rPr>
        <w:t>Ως Δημοτικός Σύμβουλος παράταξης που διοικεί έναν Δήμο</w:t>
      </w:r>
      <w:r w:rsidR="001F40F8" w:rsidRPr="00F11C65">
        <w:rPr>
          <w:rFonts w:cstheme="minorHAnsi"/>
          <w:sz w:val="24"/>
          <w:szCs w:val="24"/>
        </w:rPr>
        <w:t>, έπρεπε να γνωρίζει ότι απαιτείται δουλειά, υπευθυνότητα και εργατοώρες.</w:t>
      </w:r>
      <w:r w:rsidRPr="00F11C65">
        <w:rPr>
          <w:rFonts w:cstheme="minorHAnsi"/>
          <w:sz w:val="24"/>
          <w:szCs w:val="24"/>
        </w:rPr>
        <w:t xml:space="preserve"> </w:t>
      </w:r>
    </w:p>
    <w:p w14:paraId="33A021C2" w14:textId="5DFD642B" w:rsidR="0027127F" w:rsidRPr="00F11C65" w:rsidRDefault="001F40F8" w:rsidP="00F11C65">
      <w:pPr>
        <w:spacing w:after="0" w:line="240" w:lineRule="auto"/>
        <w:jc w:val="both"/>
        <w:rPr>
          <w:rFonts w:eastAsia="Times New Roman" w:cstheme="minorHAnsi"/>
          <w:kern w:val="0"/>
          <w:sz w:val="24"/>
          <w:szCs w:val="24"/>
          <w:lang w:eastAsia="el-GR"/>
          <w14:ligatures w14:val="none"/>
        </w:rPr>
      </w:pPr>
      <w:r w:rsidRPr="00F11C65">
        <w:rPr>
          <w:rFonts w:eastAsia="Times New Roman" w:cstheme="minorHAnsi"/>
          <w:kern w:val="0"/>
          <w:sz w:val="24"/>
          <w:szCs w:val="24"/>
          <w:shd w:val="clear" w:color="auto" w:fill="FFFFFF"/>
          <w:lang w:eastAsia="el-GR"/>
          <w14:ligatures w14:val="none"/>
        </w:rPr>
        <w:t>Τέλος, η</w:t>
      </w:r>
      <w:r w:rsidR="0027127F" w:rsidRPr="00F11C65">
        <w:rPr>
          <w:rFonts w:eastAsia="Times New Roman" w:cstheme="minorHAnsi"/>
          <w:kern w:val="0"/>
          <w:sz w:val="24"/>
          <w:szCs w:val="24"/>
          <w:shd w:val="clear" w:color="auto" w:fill="FFFFFF"/>
          <w:lang w:eastAsia="el-GR"/>
          <w14:ligatures w14:val="none"/>
        </w:rPr>
        <w:t xml:space="preserve"> έδρα του </w:t>
      </w:r>
      <w:r w:rsidR="00E04AC5" w:rsidRPr="00F11C65">
        <w:rPr>
          <w:rFonts w:eastAsia="Times New Roman" w:cstheme="minorHAnsi"/>
          <w:kern w:val="0"/>
          <w:sz w:val="24"/>
          <w:szCs w:val="24"/>
          <w:shd w:val="clear" w:color="auto" w:fill="FFFFFF"/>
          <w:lang w:eastAsia="el-GR"/>
          <w14:ligatures w14:val="none"/>
        </w:rPr>
        <w:t>Δ</w:t>
      </w:r>
      <w:r w:rsidR="0027127F" w:rsidRPr="00F11C65">
        <w:rPr>
          <w:rFonts w:eastAsia="Times New Roman" w:cstheme="minorHAnsi"/>
          <w:kern w:val="0"/>
          <w:sz w:val="24"/>
          <w:szCs w:val="24"/>
          <w:shd w:val="clear" w:color="auto" w:fill="FFFFFF"/>
          <w:lang w:eastAsia="el-GR"/>
          <w14:ligatures w14:val="none"/>
        </w:rPr>
        <w:t xml:space="preserve">ημοτικού </w:t>
      </w:r>
      <w:r w:rsidR="00E04AC5" w:rsidRPr="00F11C65">
        <w:rPr>
          <w:rFonts w:eastAsia="Times New Roman" w:cstheme="minorHAnsi"/>
          <w:kern w:val="0"/>
          <w:sz w:val="24"/>
          <w:szCs w:val="24"/>
          <w:shd w:val="clear" w:color="auto" w:fill="FFFFFF"/>
          <w:lang w:eastAsia="el-GR"/>
          <w14:ligatures w14:val="none"/>
        </w:rPr>
        <w:t>Σ</w:t>
      </w:r>
      <w:r w:rsidR="0027127F" w:rsidRPr="00F11C65">
        <w:rPr>
          <w:rFonts w:eastAsia="Times New Roman" w:cstheme="minorHAnsi"/>
          <w:kern w:val="0"/>
          <w:sz w:val="24"/>
          <w:szCs w:val="24"/>
          <w:shd w:val="clear" w:color="auto" w:fill="FFFFFF"/>
          <w:lang w:eastAsia="el-GR"/>
          <w14:ligatures w14:val="none"/>
        </w:rPr>
        <w:t>υμβούλου δεν είναι προσωπικό λάφυρο ούτε ατομικό προνόμιο· είναι εντολή που δόθηκε από τους πολίτες σε συγκεκριμένο πολιτικό πλαίσιο και με συγκεκριμένη παράταξη.</w:t>
      </w:r>
    </w:p>
    <w:p w14:paraId="213BCEB8" w14:textId="77777777" w:rsidR="0027127F" w:rsidRPr="00F11C65" w:rsidRDefault="0027127F" w:rsidP="00F11C65">
      <w:pPr>
        <w:shd w:val="clear" w:color="auto" w:fill="FFFFFF"/>
        <w:spacing w:after="0" w:line="240" w:lineRule="auto"/>
        <w:jc w:val="both"/>
        <w:rPr>
          <w:rFonts w:eastAsia="Times New Roman" w:cstheme="minorHAnsi"/>
          <w:kern w:val="0"/>
          <w:sz w:val="24"/>
          <w:szCs w:val="24"/>
          <w:lang w:eastAsia="el-GR"/>
          <w14:ligatures w14:val="none"/>
        </w:rPr>
      </w:pPr>
    </w:p>
    <w:p w14:paraId="0E762803" w14:textId="77777777" w:rsidR="0027127F" w:rsidRPr="00F11C65" w:rsidRDefault="0027127F" w:rsidP="00F11C65">
      <w:pPr>
        <w:shd w:val="clear" w:color="auto" w:fill="FFFFFF"/>
        <w:spacing w:after="0" w:line="240" w:lineRule="auto"/>
        <w:jc w:val="both"/>
        <w:rPr>
          <w:rFonts w:eastAsia="Times New Roman" w:cstheme="minorHAnsi"/>
          <w:kern w:val="0"/>
          <w:sz w:val="24"/>
          <w:szCs w:val="24"/>
          <w:lang w:eastAsia="el-GR"/>
          <w14:ligatures w14:val="none"/>
        </w:rPr>
      </w:pPr>
      <w:r w:rsidRPr="00F11C65">
        <w:rPr>
          <w:rFonts w:eastAsia="Times New Roman" w:cstheme="minorHAnsi"/>
          <w:kern w:val="0"/>
          <w:sz w:val="24"/>
          <w:szCs w:val="24"/>
          <w:lang w:eastAsia="el-GR"/>
          <w14:ligatures w14:val="none"/>
        </w:rPr>
        <w:t>Όταν κάποιος επιλέγει να ανεξαρτητοποιηθεί, επικαλούμενος λόγους «αξιοπρέπειας», οφείλει να θυμάται ότι η αξιοπρέπεια δεν μετριέται μόνο με δηλώσεις, αλλά με πράξεις.</w:t>
      </w:r>
    </w:p>
    <w:p w14:paraId="669FFE4E" w14:textId="77777777" w:rsidR="00E04AC5" w:rsidRPr="00F11C65" w:rsidRDefault="00E04AC5" w:rsidP="00F11C65">
      <w:pPr>
        <w:shd w:val="clear" w:color="auto" w:fill="FFFFFF"/>
        <w:spacing w:after="0" w:line="240" w:lineRule="auto"/>
        <w:jc w:val="both"/>
        <w:rPr>
          <w:rFonts w:eastAsia="Times New Roman" w:cstheme="minorHAnsi"/>
          <w:kern w:val="0"/>
          <w:sz w:val="24"/>
          <w:szCs w:val="24"/>
          <w:lang w:eastAsia="el-GR"/>
          <w14:ligatures w14:val="none"/>
        </w:rPr>
      </w:pPr>
    </w:p>
    <w:p w14:paraId="65E9B349" w14:textId="77777777" w:rsidR="0027127F" w:rsidRPr="00F11C65" w:rsidRDefault="0027127F" w:rsidP="00F11C65">
      <w:pPr>
        <w:shd w:val="clear" w:color="auto" w:fill="FFFFFF"/>
        <w:spacing w:after="0" w:line="240" w:lineRule="auto"/>
        <w:jc w:val="both"/>
        <w:rPr>
          <w:rFonts w:eastAsia="Times New Roman" w:cstheme="minorHAnsi"/>
          <w:kern w:val="0"/>
          <w:sz w:val="24"/>
          <w:szCs w:val="24"/>
          <w:lang w:eastAsia="el-GR"/>
          <w14:ligatures w14:val="none"/>
        </w:rPr>
      </w:pPr>
      <w:r w:rsidRPr="00F11C65">
        <w:rPr>
          <w:rFonts w:eastAsia="Times New Roman" w:cstheme="minorHAnsi"/>
          <w:kern w:val="0"/>
          <w:sz w:val="24"/>
          <w:szCs w:val="24"/>
          <w:lang w:eastAsia="el-GR"/>
          <w14:ligatures w14:val="none"/>
        </w:rPr>
        <w:t>Η μεγαλύτερη ένδειξη συνέπειας και σεβασμού προς τους δημότες είναι η παράδοση της έδρας που κέρδισε μέσω της παράταξης, ώστε να την υπηρετήσει ο επόμενος στη σειρά, παραμένοντας πιστός στην εντολή των πολιτών.</w:t>
      </w:r>
    </w:p>
    <w:p w14:paraId="518FDA33" w14:textId="77777777" w:rsidR="0027127F" w:rsidRPr="00F11C65" w:rsidRDefault="0027127F" w:rsidP="00F11C65">
      <w:pPr>
        <w:shd w:val="clear" w:color="auto" w:fill="FFFFFF"/>
        <w:spacing w:after="0" w:line="240" w:lineRule="auto"/>
        <w:jc w:val="both"/>
        <w:rPr>
          <w:rFonts w:eastAsia="Times New Roman" w:cstheme="minorHAnsi"/>
          <w:kern w:val="0"/>
          <w:sz w:val="24"/>
          <w:szCs w:val="24"/>
          <w:lang w:eastAsia="el-GR"/>
          <w14:ligatures w14:val="none"/>
        </w:rPr>
      </w:pPr>
    </w:p>
    <w:p w14:paraId="16B2B8D6" w14:textId="464E5886" w:rsidR="0027127F" w:rsidRPr="00F11C65" w:rsidRDefault="0027127F" w:rsidP="00F11C65">
      <w:pPr>
        <w:shd w:val="clear" w:color="auto" w:fill="FFFFFF"/>
        <w:spacing w:after="0" w:line="240" w:lineRule="auto"/>
        <w:jc w:val="both"/>
        <w:rPr>
          <w:rFonts w:eastAsia="Times New Roman" w:cstheme="minorHAnsi"/>
          <w:kern w:val="0"/>
          <w:sz w:val="24"/>
          <w:szCs w:val="24"/>
          <w:lang w:eastAsia="el-GR"/>
          <w14:ligatures w14:val="none"/>
        </w:rPr>
      </w:pPr>
      <w:r w:rsidRPr="00F11C65">
        <w:rPr>
          <w:rFonts w:eastAsia="Times New Roman" w:cstheme="minorHAnsi"/>
          <w:kern w:val="0"/>
          <w:sz w:val="24"/>
          <w:szCs w:val="24"/>
          <w:lang w:eastAsia="el-GR"/>
          <w14:ligatures w14:val="none"/>
        </w:rPr>
        <w:t xml:space="preserve">Ο νόμος δεν υποχρεώνει σε παραίτηση. Η ηθική </w:t>
      </w:r>
      <w:r w:rsidR="001F40F8" w:rsidRPr="00F11C65">
        <w:rPr>
          <w:rFonts w:eastAsia="Times New Roman" w:cstheme="minorHAnsi"/>
          <w:kern w:val="0"/>
          <w:sz w:val="24"/>
          <w:szCs w:val="24"/>
          <w:lang w:eastAsia="el-GR"/>
          <w14:ligatures w14:val="none"/>
        </w:rPr>
        <w:t>όμως, την οποία και επικαλείται ο κύριος Πανουτσόπουλος</w:t>
      </w:r>
      <w:r w:rsidR="001648C6" w:rsidRPr="00F11C65">
        <w:rPr>
          <w:rFonts w:eastAsia="Times New Roman" w:cstheme="minorHAnsi"/>
          <w:kern w:val="0"/>
          <w:sz w:val="24"/>
          <w:szCs w:val="24"/>
          <w:lang w:eastAsia="el-GR"/>
          <w14:ligatures w14:val="none"/>
        </w:rPr>
        <w:t>,</w:t>
      </w:r>
      <w:r w:rsidR="001F40F8" w:rsidRPr="00F11C65">
        <w:rPr>
          <w:rFonts w:eastAsia="Times New Roman" w:cstheme="minorHAnsi"/>
          <w:kern w:val="0"/>
          <w:sz w:val="24"/>
          <w:szCs w:val="24"/>
          <w:lang w:eastAsia="el-GR"/>
          <w14:ligatures w14:val="none"/>
        </w:rPr>
        <w:t xml:space="preserve"> </w:t>
      </w:r>
      <w:r w:rsidRPr="00F11C65">
        <w:rPr>
          <w:rFonts w:eastAsia="Times New Roman" w:cstheme="minorHAnsi"/>
          <w:kern w:val="0"/>
          <w:sz w:val="24"/>
          <w:szCs w:val="24"/>
          <w:lang w:eastAsia="el-GR"/>
          <w14:ligatures w14:val="none"/>
        </w:rPr>
        <w:t>και η πραγματική πολιτική αξιοπρέπεια – το επιβάλλουν</w:t>
      </w:r>
      <w:r w:rsidR="00E04AC5" w:rsidRPr="00F11C65">
        <w:rPr>
          <w:rFonts w:eastAsia="Times New Roman" w:cstheme="minorHAnsi"/>
          <w:kern w:val="0"/>
          <w:sz w:val="24"/>
          <w:szCs w:val="24"/>
          <w:lang w:eastAsia="el-GR"/>
          <w14:ligatures w14:val="none"/>
        </w:rPr>
        <w:t>!</w:t>
      </w:r>
    </w:p>
    <w:p w14:paraId="6169A934" w14:textId="77777777" w:rsidR="0027127F" w:rsidRPr="00F11C65" w:rsidRDefault="0027127F" w:rsidP="0027127F">
      <w:pPr>
        <w:rPr>
          <w:rFonts w:cstheme="minorHAnsi"/>
          <w:sz w:val="24"/>
          <w:szCs w:val="24"/>
        </w:rPr>
      </w:pPr>
    </w:p>
    <w:p w14:paraId="1AFB3EAD" w14:textId="77777777" w:rsidR="0027127F" w:rsidRPr="00F11C65" w:rsidRDefault="0027127F">
      <w:pPr>
        <w:rPr>
          <w:rFonts w:cstheme="minorHAnsi"/>
          <w:sz w:val="24"/>
          <w:szCs w:val="24"/>
        </w:rPr>
      </w:pPr>
    </w:p>
    <w:sectPr w:rsidR="0027127F" w:rsidRPr="00F11C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E"/>
    <w:rsid w:val="001648C6"/>
    <w:rsid w:val="001F40F8"/>
    <w:rsid w:val="0027127F"/>
    <w:rsid w:val="003E56BC"/>
    <w:rsid w:val="00480D8A"/>
    <w:rsid w:val="00A50214"/>
    <w:rsid w:val="00AB7FED"/>
    <w:rsid w:val="00BA6F88"/>
    <w:rsid w:val="00C92ADE"/>
    <w:rsid w:val="00DB11E1"/>
    <w:rsid w:val="00DC6348"/>
    <w:rsid w:val="00E04AC5"/>
    <w:rsid w:val="00F11C65"/>
    <w:rsid w:val="00F86DA4"/>
    <w:rsid w:val="00FE27E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B4BE"/>
  <w15:chartTrackingRefBased/>
  <w15:docId w15:val="{EDF30856-9480-4BF6-8335-D7A94296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92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92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92A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92A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92A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92A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92A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92A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92A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92AD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92AD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92AD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92AD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92AD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92AD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92AD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92AD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92ADE"/>
    <w:rPr>
      <w:rFonts w:eastAsiaTheme="majorEastAsia" w:cstheme="majorBidi"/>
      <w:color w:val="272727" w:themeColor="text1" w:themeTint="D8"/>
    </w:rPr>
  </w:style>
  <w:style w:type="paragraph" w:styleId="a3">
    <w:name w:val="Title"/>
    <w:basedOn w:val="a"/>
    <w:next w:val="a"/>
    <w:link w:val="Char"/>
    <w:uiPriority w:val="10"/>
    <w:qFormat/>
    <w:rsid w:val="00C92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92A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92AD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92A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92ADE"/>
    <w:pPr>
      <w:spacing w:before="160"/>
      <w:jc w:val="center"/>
    </w:pPr>
    <w:rPr>
      <w:i/>
      <w:iCs/>
      <w:color w:val="404040" w:themeColor="text1" w:themeTint="BF"/>
    </w:rPr>
  </w:style>
  <w:style w:type="character" w:customStyle="1" w:styleId="Char1">
    <w:name w:val="Απόσπασμα Char"/>
    <w:basedOn w:val="a0"/>
    <w:link w:val="a5"/>
    <w:uiPriority w:val="29"/>
    <w:rsid w:val="00C92ADE"/>
    <w:rPr>
      <w:i/>
      <w:iCs/>
      <w:color w:val="404040" w:themeColor="text1" w:themeTint="BF"/>
    </w:rPr>
  </w:style>
  <w:style w:type="paragraph" w:styleId="a6">
    <w:name w:val="List Paragraph"/>
    <w:basedOn w:val="a"/>
    <w:uiPriority w:val="34"/>
    <w:qFormat/>
    <w:rsid w:val="00C92ADE"/>
    <w:pPr>
      <w:ind w:left="720"/>
      <w:contextualSpacing/>
    </w:pPr>
  </w:style>
  <w:style w:type="character" w:styleId="a7">
    <w:name w:val="Intense Emphasis"/>
    <w:basedOn w:val="a0"/>
    <w:uiPriority w:val="21"/>
    <w:qFormat/>
    <w:rsid w:val="00C92ADE"/>
    <w:rPr>
      <w:i/>
      <w:iCs/>
      <w:color w:val="2F5496" w:themeColor="accent1" w:themeShade="BF"/>
    </w:rPr>
  </w:style>
  <w:style w:type="paragraph" w:styleId="a8">
    <w:name w:val="Intense Quote"/>
    <w:basedOn w:val="a"/>
    <w:next w:val="a"/>
    <w:link w:val="Char2"/>
    <w:uiPriority w:val="30"/>
    <w:qFormat/>
    <w:rsid w:val="00C92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92ADE"/>
    <w:rPr>
      <w:i/>
      <w:iCs/>
      <w:color w:val="2F5496" w:themeColor="accent1" w:themeShade="BF"/>
    </w:rPr>
  </w:style>
  <w:style w:type="character" w:styleId="a9">
    <w:name w:val="Intense Reference"/>
    <w:basedOn w:val="a0"/>
    <w:uiPriority w:val="32"/>
    <w:qFormat/>
    <w:rsid w:val="00C92ADE"/>
    <w:rPr>
      <w:b/>
      <w:bCs/>
      <w:smallCaps/>
      <w:color w:val="2F5496" w:themeColor="accent1" w:themeShade="BF"/>
      <w:spacing w:val="5"/>
    </w:rPr>
  </w:style>
  <w:style w:type="paragraph" w:styleId="Web">
    <w:name w:val="Normal (Web)"/>
    <w:basedOn w:val="a"/>
    <w:uiPriority w:val="99"/>
    <w:unhideWhenUsed/>
    <w:rsid w:val="00BA6F8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BA6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636</Words>
  <Characters>3438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m</cp:lastModifiedBy>
  <cp:revision>3</cp:revision>
  <cp:lastPrinted>2025-08-09T10:11:00Z</cp:lastPrinted>
  <dcterms:created xsi:type="dcterms:W3CDTF">2025-08-09T09:20:00Z</dcterms:created>
  <dcterms:modified xsi:type="dcterms:W3CDTF">2025-08-09T10:41:00Z</dcterms:modified>
</cp:coreProperties>
</file>