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8362" w14:textId="35D54E5A" w:rsidR="009C31A0" w:rsidRPr="009C31A0" w:rsidRDefault="009C31A0" w:rsidP="009C31A0">
      <w:pPr>
        <w:jc w:val="center"/>
        <w:rPr>
          <w:rFonts w:cstheme="minorHAnsi"/>
          <w:b/>
          <w:color w:val="000000"/>
          <w:w w:val="150"/>
          <w:sz w:val="24"/>
          <w:szCs w:val="24"/>
          <w:lang w:val="en-US"/>
        </w:rPr>
      </w:pPr>
      <w:r w:rsidRPr="009C31A0">
        <w:rPr>
          <w:rFonts w:cstheme="minorHAnsi"/>
          <w:b/>
          <w:noProof/>
          <w:color w:val="000000"/>
          <w:w w:val="150"/>
          <w:sz w:val="24"/>
          <w:szCs w:val="24"/>
        </w:rPr>
        <w:drawing>
          <wp:inline distT="0" distB="0" distL="0" distR="0" wp14:anchorId="4E16A7E3" wp14:editId="4CAA2188">
            <wp:extent cx="1438275" cy="1438275"/>
            <wp:effectExtent l="0" t="0" r="9525" b="9525"/>
            <wp:docPr id="21497747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4313A" w14:textId="77777777" w:rsidR="009C31A0" w:rsidRPr="009C31A0" w:rsidRDefault="009C31A0" w:rsidP="009C31A0">
      <w:pPr>
        <w:jc w:val="center"/>
        <w:rPr>
          <w:rFonts w:cstheme="minorHAnsi"/>
          <w:b/>
          <w:bCs/>
          <w:sz w:val="24"/>
          <w:szCs w:val="24"/>
        </w:rPr>
      </w:pPr>
      <w:r w:rsidRPr="009C31A0">
        <w:rPr>
          <w:rFonts w:cstheme="minorHAnsi"/>
          <w:b/>
          <w:bCs/>
          <w:sz w:val="24"/>
          <w:szCs w:val="24"/>
        </w:rPr>
        <w:t>ΔΗΜΟΣ ΝΑΥΠΛΙΕΩΝ</w:t>
      </w:r>
    </w:p>
    <w:p w14:paraId="002143C2" w14:textId="77777777" w:rsidR="009C31A0" w:rsidRPr="009C31A0" w:rsidRDefault="009C31A0" w:rsidP="009C31A0">
      <w:pPr>
        <w:jc w:val="center"/>
        <w:rPr>
          <w:rFonts w:cstheme="minorHAnsi"/>
          <w:sz w:val="24"/>
          <w:szCs w:val="24"/>
        </w:rPr>
      </w:pPr>
      <w:r w:rsidRPr="009C31A0">
        <w:rPr>
          <w:rFonts w:cstheme="minorHAnsi"/>
          <w:sz w:val="24"/>
          <w:szCs w:val="24"/>
        </w:rPr>
        <w:t>ΑΥΤΟΤΕΛΕΣ ΓΡΑΦΕΙΟ ΕΠΙΚΟΙΝΩΝΙΑΣ και ΔΗΜΟΣΙΩΝ ΣΧΕΣΕΩΝ</w:t>
      </w:r>
    </w:p>
    <w:p w14:paraId="17311A1C" w14:textId="6CFD23F6" w:rsidR="009C31A0" w:rsidRPr="009C31A0" w:rsidRDefault="009C31A0" w:rsidP="009C31A0">
      <w:pPr>
        <w:jc w:val="right"/>
        <w:rPr>
          <w:rFonts w:cstheme="minorHAnsi"/>
          <w:sz w:val="24"/>
          <w:szCs w:val="24"/>
        </w:rPr>
      </w:pPr>
      <w:r w:rsidRPr="009C31A0">
        <w:rPr>
          <w:rFonts w:cstheme="minorHAnsi"/>
          <w:sz w:val="24"/>
          <w:szCs w:val="24"/>
        </w:rPr>
        <w:br/>
      </w:r>
      <w:r w:rsidRPr="009C31A0">
        <w:rPr>
          <w:rFonts w:cstheme="minorHAnsi"/>
          <w:sz w:val="24"/>
          <w:szCs w:val="24"/>
          <w:lang w:val="en-US"/>
        </w:rPr>
        <w:t>04</w:t>
      </w:r>
      <w:r w:rsidRPr="009C31A0">
        <w:rPr>
          <w:rFonts w:cstheme="minorHAnsi"/>
          <w:sz w:val="24"/>
          <w:szCs w:val="24"/>
        </w:rPr>
        <w:t>/0</w:t>
      </w:r>
      <w:r w:rsidRPr="009C31A0">
        <w:rPr>
          <w:rFonts w:cstheme="minorHAnsi"/>
          <w:sz w:val="24"/>
          <w:szCs w:val="24"/>
          <w:lang w:val="en-US"/>
        </w:rPr>
        <w:t>8</w:t>
      </w:r>
      <w:r w:rsidRPr="009C31A0">
        <w:rPr>
          <w:rFonts w:cstheme="minorHAnsi"/>
          <w:sz w:val="24"/>
          <w:szCs w:val="24"/>
        </w:rPr>
        <w:t>/2025</w:t>
      </w:r>
    </w:p>
    <w:p w14:paraId="51C3533A" w14:textId="77777777" w:rsidR="009C31A0" w:rsidRPr="009C31A0" w:rsidRDefault="009C31A0" w:rsidP="009C31A0">
      <w:pPr>
        <w:jc w:val="right"/>
        <w:rPr>
          <w:rFonts w:cstheme="minorHAnsi"/>
          <w:sz w:val="24"/>
          <w:szCs w:val="24"/>
        </w:rPr>
      </w:pPr>
    </w:p>
    <w:p w14:paraId="5FAABCA7" w14:textId="2560E136" w:rsidR="00D824D0" w:rsidRPr="009C31A0" w:rsidRDefault="00D824D0" w:rsidP="00E87597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363A"/>
        </w:rPr>
      </w:pP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ΔΕΛΤΙΟ ΤΥΠΟΥ</w:t>
      </w:r>
    </w:p>
    <w:p w14:paraId="34142F6E" w14:textId="77777777" w:rsidR="00D824D0" w:rsidRPr="009C31A0" w:rsidRDefault="00D824D0" w:rsidP="00E87597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Θέμα: Μη λειτουργία του ΔΑΚ Ναυπλίου λόγω συναυλίας του Βασίλη Παπακωνσταντίνου</w:t>
      </w:r>
    </w:p>
    <w:p w14:paraId="056C63DC" w14:textId="101F9DEB" w:rsidR="00D824D0" w:rsidRPr="009C31A0" w:rsidRDefault="00D824D0" w:rsidP="00E87597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9C31A0">
        <w:rPr>
          <w:rFonts w:asciiTheme="minorHAnsi" w:hAnsiTheme="minorHAnsi" w:cstheme="minorHAnsi"/>
          <w:color w:val="2C363A"/>
        </w:rPr>
        <w:t>Ο Δήμος Ναυπλιέων ενημερώνει το κοινό ότι το Δημοτικό Αθλητικό Κέντρο (ΔΑΚ) Ναυπλίου </w:t>
      </w: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δεν θα λειτουργεί</w:t>
      </w:r>
      <w:r w:rsidRPr="009C31A0">
        <w:rPr>
          <w:rFonts w:asciiTheme="minorHAnsi" w:hAnsiTheme="minorHAnsi" w:cstheme="minorHAnsi"/>
          <w:color w:val="2C363A"/>
        </w:rPr>
        <w:t> για το κοινό </w:t>
      </w: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από την Τρίτη 5 Αυγούστου έως και την Πέμπτη 7 Αυγούστου 2025 και ώρα 17.00</w:t>
      </w:r>
      <w:r w:rsidRPr="009C31A0">
        <w:rPr>
          <w:rFonts w:asciiTheme="minorHAnsi" w:hAnsiTheme="minorHAnsi" w:cstheme="minorHAnsi"/>
          <w:color w:val="2C363A"/>
        </w:rPr>
        <w:t>, λόγω των προετοιμασιών και της διεξαγωγής της συναυλίας του </w:t>
      </w: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Βασίλη Παπακωνσταντίνου</w:t>
      </w:r>
      <w:r w:rsidRPr="009C31A0">
        <w:rPr>
          <w:rFonts w:asciiTheme="minorHAnsi" w:hAnsiTheme="minorHAnsi" w:cstheme="minorHAnsi"/>
          <w:color w:val="2C363A"/>
        </w:rPr>
        <w:t>.</w:t>
      </w:r>
    </w:p>
    <w:p w14:paraId="2A3F9AAF" w14:textId="06FA27B8" w:rsidR="00D824D0" w:rsidRPr="009C31A0" w:rsidRDefault="00D824D0" w:rsidP="00E87597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9C31A0">
        <w:rPr>
          <w:rFonts w:asciiTheme="minorHAnsi" w:hAnsiTheme="minorHAnsi" w:cstheme="minorHAnsi"/>
          <w:color w:val="2C363A"/>
        </w:rPr>
        <w:t>Η συναυλία θα πραγματοποιηθεί στον χώρο του ΔΑΚ την </w:t>
      </w: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Τετάρτη 6 Αυγούστου 2025</w:t>
      </w:r>
      <w:r w:rsidRPr="009C31A0">
        <w:rPr>
          <w:rFonts w:asciiTheme="minorHAnsi" w:hAnsiTheme="minorHAnsi" w:cstheme="minorHAnsi"/>
          <w:color w:val="2C363A"/>
        </w:rPr>
        <w:t>, και για λόγους ασφαλείας και εύρυθμης διεξαγωγής της εκδήλωσης, οι αθλητικές εγκαταστάσεις θα παραμείνουν κλειστές καθ' όλο το παραπάνω διάστημα.</w:t>
      </w:r>
    </w:p>
    <w:p w14:paraId="651DE20C" w14:textId="77777777" w:rsidR="00D824D0" w:rsidRPr="009C31A0" w:rsidRDefault="00D824D0" w:rsidP="00E87597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9C31A0">
        <w:rPr>
          <w:rFonts w:asciiTheme="minorHAnsi" w:hAnsiTheme="minorHAnsi" w:cstheme="minorHAnsi"/>
          <w:color w:val="2C363A"/>
        </w:rPr>
        <w:t>Ζητούμε την κατανόηση των πολιτών για την προσωρινή ταλαιπωρία και ευχαριστούμε για τη συνεργασία.</w:t>
      </w:r>
    </w:p>
    <w:p w14:paraId="0189ADD7" w14:textId="77777777" w:rsidR="00E87597" w:rsidRPr="009C31A0" w:rsidRDefault="00E87597" w:rsidP="00E87597">
      <w:pPr>
        <w:pStyle w:val="Web"/>
        <w:shd w:val="clear" w:color="auto" w:fill="FFFFFF"/>
        <w:spacing w:before="0" w:beforeAutospacing="0"/>
        <w:rPr>
          <w:rStyle w:val="aa"/>
          <w:rFonts w:asciiTheme="minorHAnsi" w:eastAsiaTheme="majorEastAsia" w:hAnsiTheme="minorHAnsi" w:cstheme="minorHAnsi"/>
          <w:color w:val="2C363A"/>
        </w:rPr>
      </w:pPr>
    </w:p>
    <w:p w14:paraId="4675C239" w14:textId="4D0630C4" w:rsidR="00D824D0" w:rsidRPr="009C31A0" w:rsidRDefault="00D824D0" w:rsidP="00E87597">
      <w:pPr>
        <w:pStyle w:val="Web"/>
        <w:shd w:val="clear" w:color="auto" w:fill="FFFFFF"/>
        <w:spacing w:before="0" w:beforeAutospacing="0"/>
        <w:rPr>
          <w:rFonts w:asciiTheme="minorHAnsi" w:hAnsiTheme="minorHAnsi" w:cstheme="minorHAnsi"/>
          <w:color w:val="2C363A"/>
        </w:rPr>
      </w:pP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Από το Γραφείο Τύπου</w:t>
      </w:r>
      <w:r w:rsidRPr="009C31A0">
        <w:rPr>
          <w:rFonts w:asciiTheme="minorHAnsi" w:hAnsiTheme="minorHAnsi" w:cstheme="minorHAnsi"/>
          <w:b/>
          <w:bCs/>
          <w:color w:val="2C363A"/>
        </w:rPr>
        <w:br/>
      </w:r>
      <w:r w:rsidRPr="009C31A0">
        <w:rPr>
          <w:rStyle w:val="aa"/>
          <w:rFonts w:asciiTheme="minorHAnsi" w:eastAsiaTheme="majorEastAsia" w:hAnsiTheme="minorHAnsi" w:cstheme="minorHAnsi"/>
          <w:color w:val="2C363A"/>
        </w:rPr>
        <w:t>Δήμου Ναυπλιέων</w:t>
      </w:r>
    </w:p>
    <w:p w14:paraId="75107252" w14:textId="3E46BA55" w:rsidR="00F86DA4" w:rsidRPr="009C31A0" w:rsidRDefault="00F86DA4">
      <w:pPr>
        <w:rPr>
          <w:rFonts w:cstheme="minorHAnsi"/>
          <w:sz w:val="24"/>
          <w:szCs w:val="24"/>
        </w:rPr>
      </w:pPr>
    </w:p>
    <w:sectPr w:rsidR="00F86DA4" w:rsidRPr="009C31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0"/>
    <w:rsid w:val="002243FD"/>
    <w:rsid w:val="009C31A0"/>
    <w:rsid w:val="00A549CE"/>
    <w:rsid w:val="00AB7FED"/>
    <w:rsid w:val="00BB738D"/>
    <w:rsid w:val="00D824D0"/>
    <w:rsid w:val="00E87597"/>
    <w:rsid w:val="00F8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7F3C"/>
  <w15:chartTrackingRefBased/>
  <w15:docId w15:val="{ACDBD51C-5C2A-451C-A80C-09670C54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2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2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2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2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2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2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2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2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24D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24D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24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24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24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2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2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2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24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24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24D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24D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24D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8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D82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m</cp:lastModifiedBy>
  <cp:revision>3</cp:revision>
  <dcterms:created xsi:type="dcterms:W3CDTF">2025-08-04T05:22:00Z</dcterms:created>
  <dcterms:modified xsi:type="dcterms:W3CDTF">2025-08-04T08:32:00Z</dcterms:modified>
</cp:coreProperties>
</file>