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3B9D839B" w:rsidR="003665C9" w:rsidRDefault="007B7391" w:rsidP="003665C9">
      <w:pPr>
        <w:jc w:val="right"/>
        <w:rPr>
          <w:rFonts w:ascii="Calibri" w:hAnsi="Calibri" w:cs="Calibri"/>
          <w:sz w:val="28"/>
          <w:szCs w:val="28"/>
        </w:rPr>
      </w:pPr>
      <w:r>
        <w:rPr>
          <w:rFonts w:ascii="Calibri" w:hAnsi="Calibri" w:cs="Calibri"/>
          <w:sz w:val="32"/>
          <w:szCs w:val="32"/>
        </w:rPr>
        <w:br/>
      </w:r>
      <w:r w:rsidR="00D203A4">
        <w:rPr>
          <w:rFonts w:ascii="Calibri" w:hAnsi="Calibri" w:cs="Calibri"/>
          <w:sz w:val="28"/>
          <w:szCs w:val="28"/>
        </w:rPr>
        <w:t>1</w:t>
      </w:r>
      <w:r w:rsidR="0065309C">
        <w:rPr>
          <w:rFonts w:ascii="Calibri" w:hAnsi="Calibri" w:cs="Calibri"/>
          <w:sz w:val="28"/>
          <w:szCs w:val="28"/>
        </w:rPr>
        <w:t>8</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7ACB3C7A" w14:textId="77777777" w:rsidR="000E5565" w:rsidRDefault="000E5565">
      <w:pPr>
        <w:jc w:val="center"/>
        <w:rPr>
          <w:b/>
          <w:bCs/>
          <w:u w:val="single"/>
        </w:rPr>
      </w:pPr>
    </w:p>
    <w:p w14:paraId="3BE8B647" w14:textId="77777777" w:rsidR="0065309C" w:rsidRPr="0065309C" w:rsidRDefault="0065309C" w:rsidP="0065309C">
      <w:pPr>
        <w:spacing w:after="160" w:line="259" w:lineRule="auto"/>
        <w:jc w:val="center"/>
        <w:rPr>
          <w:b/>
          <w:bCs/>
        </w:rPr>
      </w:pPr>
      <w:r w:rsidRPr="0065309C">
        <w:rPr>
          <w:b/>
          <w:bCs/>
        </w:rPr>
        <w:t xml:space="preserve">ΜΠΑΛΕΤΟ ΤΗΣ ΕΘΝΙΚΗΣ ΛΥΡΙΚΗΣ ΣΚΗΝΗΣ | </w:t>
      </w:r>
      <w:r w:rsidRPr="0065309C">
        <w:rPr>
          <w:b/>
          <w:bCs/>
          <w:lang w:val="en-US"/>
        </w:rPr>
        <w:t>THE</w:t>
      </w:r>
      <w:r w:rsidRPr="0065309C">
        <w:rPr>
          <w:b/>
          <w:bCs/>
        </w:rPr>
        <w:t xml:space="preserve"> </w:t>
      </w:r>
      <w:r w:rsidRPr="0065309C">
        <w:rPr>
          <w:b/>
          <w:bCs/>
          <w:lang w:val="en-US"/>
        </w:rPr>
        <w:t>PLACE</w:t>
      </w:r>
      <w:r w:rsidRPr="0065309C">
        <w:rPr>
          <w:b/>
          <w:bCs/>
        </w:rPr>
        <w:t xml:space="preserve"> </w:t>
      </w:r>
      <w:r w:rsidRPr="0065309C">
        <w:rPr>
          <w:b/>
          <w:bCs/>
          <w:lang w:val="en-US"/>
        </w:rPr>
        <w:t>REQUARDT</w:t>
      </w:r>
      <w:r w:rsidRPr="0065309C">
        <w:rPr>
          <w:b/>
          <w:bCs/>
        </w:rPr>
        <w:t xml:space="preserve"> &amp; </w:t>
      </w:r>
      <w:r w:rsidRPr="0065309C">
        <w:rPr>
          <w:b/>
          <w:bCs/>
          <w:lang w:val="en-US"/>
        </w:rPr>
        <w:t>ROSENBERG</w:t>
      </w:r>
      <w:r w:rsidRPr="0065309C">
        <w:rPr>
          <w:b/>
          <w:bCs/>
        </w:rPr>
        <w:t xml:space="preserve">- </w:t>
      </w:r>
      <w:r w:rsidRPr="0065309C">
        <w:rPr>
          <w:b/>
          <w:bCs/>
          <w:i/>
          <w:iCs/>
          <w:lang w:val="en-US"/>
        </w:rPr>
        <w:t>Future</w:t>
      </w:r>
      <w:r w:rsidRPr="0065309C">
        <w:rPr>
          <w:b/>
          <w:bCs/>
          <w:i/>
          <w:iCs/>
        </w:rPr>
        <w:t xml:space="preserve"> </w:t>
      </w:r>
      <w:r w:rsidRPr="0065309C">
        <w:rPr>
          <w:b/>
          <w:bCs/>
          <w:i/>
          <w:iCs/>
          <w:lang w:val="en-US"/>
        </w:rPr>
        <w:t>Cargo</w:t>
      </w:r>
      <w:r w:rsidRPr="0065309C">
        <w:rPr>
          <w:b/>
          <w:bCs/>
          <w:lang w:val="en-US"/>
        </w:rPr>
        <w:t> </w:t>
      </w:r>
      <w:r w:rsidRPr="0065309C">
        <w:rPr>
          <w:b/>
          <w:bCs/>
        </w:rPr>
        <w:t>22/7 – Ναύπλιο, Λιμάνι - Θέση Π | 21.00</w:t>
      </w:r>
    </w:p>
    <w:p w14:paraId="69A58BB5" w14:textId="77777777" w:rsidR="0065309C" w:rsidRPr="0065309C" w:rsidRDefault="0065309C" w:rsidP="0065309C">
      <w:r w:rsidRPr="0065309C">
        <w:t xml:space="preserve">Ο Δήμος Ναυπλιέων, στο πλαίσιο του προγράμματος εξωστρέφειας του Διεθνούς Φεστιβάλ Χορού Καλαμάτας «Χορός σε πόλεις της Πελοποννήσου», το οποίο υλοποιείται για πέμπτη χρονιά σε συνεργασία με την Περιφέρεια Πελοποννήσου, έχει τη χαρά να φιλοξενήσει την πρωτοποριακή παράσταση χορού επιστημονικής φαντασίας </w:t>
      </w:r>
      <w:proofErr w:type="spellStart"/>
      <w:r w:rsidRPr="0065309C">
        <w:t>Future</w:t>
      </w:r>
      <w:proofErr w:type="spellEnd"/>
      <w:r w:rsidRPr="0065309C">
        <w:t xml:space="preserve"> </w:t>
      </w:r>
      <w:proofErr w:type="spellStart"/>
      <w:r w:rsidRPr="0065309C">
        <w:t>Cargo</w:t>
      </w:r>
      <w:proofErr w:type="spellEnd"/>
      <w:r w:rsidRPr="0065309C">
        <w:t xml:space="preserve"> με το Μπαλέτο της Εθνικής Λυρικής Σκηνής σε συμπαραγωγή με το </w:t>
      </w:r>
      <w:r w:rsidRPr="0065309C">
        <w:rPr>
          <w:lang w:val="en-US"/>
        </w:rPr>
        <w:t>The</w:t>
      </w:r>
      <w:r w:rsidRPr="0065309C">
        <w:t xml:space="preserve"> </w:t>
      </w:r>
      <w:r w:rsidRPr="0065309C">
        <w:rPr>
          <w:lang w:val="en-US"/>
        </w:rPr>
        <w:t>Place</w:t>
      </w:r>
      <w:r w:rsidRPr="0065309C">
        <w:t xml:space="preserve"> του Λονδίνου. Το έργο "</w:t>
      </w:r>
      <w:proofErr w:type="spellStart"/>
      <w:r w:rsidRPr="0065309C">
        <w:t>Future</w:t>
      </w:r>
      <w:proofErr w:type="spellEnd"/>
      <w:r w:rsidRPr="0065309C">
        <w:t xml:space="preserve"> </w:t>
      </w:r>
      <w:proofErr w:type="spellStart"/>
      <w:r w:rsidRPr="0065309C">
        <w:t>Cargo</w:t>
      </w:r>
      <w:proofErr w:type="spellEnd"/>
      <w:r w:rsidRPr="0065309C">
        <w:t>" παρουσιάζεται στο Ναύπλιο, την Τρίτη 22 Ιουλίου 2025 στο Λιμάνι - Θέση Π, στις 21.00.</w:t>
      </w:r>
    </w:p>
    <w:p w14:paraId="0EED7C0B" w14:textId="77777777" w:rsidR="0065309C" w:rsidRPr="0065309C" w:rsidRDefault="0065309C" w:rsidP="0065309C">
      <w:r w:rsidRPr="0065309C">
        <w:t xml:space="preserve">Η συμπαραγωγή της της Εθνικής Λυρικής Σκηνής με το </w:t>
      </w:r>
      <w:r w:rsidRPr="0065309C">
        <w:rPr>
          <w:lang w:val="en-US"/>
        </w:rPr>
        <w:t>The</w:t>
      </w:r>
      <w:r w:rsidRPr="0065309C">
        <w:t xml:space="preserve"> </w:t>
      </w:r>
      <w:r w:rsidRPr="0065309C">
        <w:rPr>
          <w:lang w:val="en-US"/>
        </w:rPr>
        <w:t>Place</w:t>
      </w:r>
      <w:r w:rsidRPr="0065309C">
        <w:t xml:space="preserve"> του Λονδίνου για το </w:t>
      </w:r>
      <w:r w:rsidRPr="0065309C">
        <w:rPr>
          <w:lang w:val="en-US"/>
        </w:rPr>
        <w:t>Future</w:t>
      </w:r>
      <w:r w:rsidRPr="0065309C">
        <w:t xml:space="preserve"> </w:t>
      </w:r>
      <w:r w:rsidRPr="0065309C">
        <w:rPr>
          <w:lang w:val="en-US"/>
        </w:rPr>
        <w:t>Cargo</w:t>
      </w:r>
      <w:r w:rsidRPr="0065309C">
        <w:t xml:space="preserve"> και η περιοδεία στην Ελλάδα υλοποιούνται με τη στήριξη της δωρεάς του Ιδρύματος Σταύρος Νιάρχος (ΙΣΝ) για την ενίσχυση της καλλιτεχνικής εξωστρέφειας της Εθνικής Λυρικής Σκηνής.</w:t>
      </w:r>
    </w:p>
    <w:p w14:paraId="47BC6AF1" w14:textId="77777777" w:rsidR="0065309C" w:rsidRPr="0065309C" w:rsidRDefault="0065309C" w:rsidP="0065309C">
      <w:r w:rsidRPr="0065309C">
        <w:t xml:space="preserve">Το ιδιαίτερο αυτό θέαμα εκτυλίσσεται μέσα σε ένα φορτηγό μήκους 15 μέτρων και φέρει την υπογραφή των διεθνώς αναγνωρισμένων δημιουργών </w:t>
      </w:r>
      <w:proofErr w:type="spellStart"/>
      <w:r w:rsidRPr="0065309C">
        <w:t>Frauke</w:t>
      </w:r>
      <w:proofErr w:type="spellEnd"/>
      <w:r w:rsidRPr="0065309C">
        <w:t xml:space="preserve"> </w:t>
      </w:r>
      <w:proofErr w:type="spellStart"/>
      <w:r w:rsidRPr="0065309C">
        <w:t>Requardt</w:t>
      </w:r>
      <w:proofErr w:type="spellEnd"/>
      <w:r w:rsidRPr="0065309C">
        <w:t xml:space="preserve"> [</w:t>
      </w:r>
      <w:proofErr w:type="spellStart"/>
      <w:r w:rsidRPr="0065309C">
        <w:t>Φράουκε</w:t>
      </w:r>
      <w:proofErr w:type="spellEnd"/>
      <w:r w:rsidRPr="0065309C">
        <w:t xml:space="preserve"> </w:t>
      </w:r>
      <w:proofErr w:type="spellStart"/>
      <w:r w:rsidRPr="0065309C">
        <w:t>Ρέκβαρτ</w:t>
      </w:r>
      <w:proofErr w:type="spellEnd"/>
      <w:r w:rsidRPr="0065309C">
        <w:t xml:space="preserve">] και </w:t>
      </w:r>
      <w:proofErr w:type="spellStart"/>
      <w:r w:rsidRPr="0065309C">
        <w:t>David</w:t>
      </w:r>
      <w:proofErr w:type="spellEnd"/>
      <w:r w:rsidRPr="0065309C">
        <w:t xml:space="preserve"> </w:t>
      </w:r>
      <w:proofErr w:type="spellStart"/>
      <w:r w:rsidRPr="0065309C">
        <w:t>Rosenberg</w:t>
      </w:r>
      <w:proofErr w:type="spellEnd"/>
      <w:r w:rsidRPr="0065309C">
        <w:t xml:space="preserve"> [Ντέιβιντ </w:t>
      </w:r>
      <w:proofErr w:type="spellStart"/>
      <w:r w:rsidRPr="0065309C">
        <w:t>Ρόζενμπεργκ</w:t>
      </w:r>
      <w:proofErr w:type="spellEnd"/>
      <w:r w:rsidRPr="0065309C">
        <w:t>].</w:t>
      </w:r>
    </w:p>
    <w:p w14:paraId="225F7B31" w14:textId="77777777" w:rsidR="0065309C" w:rsidRPr="0065309C" w:rsidRDefault="0065309C" w:rsidP="0065309C">
      <w:r w:rsidRPr="0065309C">
        <w:t xml:space="preserve">Όπως και τα προηγούμενα έργα των </w:t>
      </w:r>
      <w:proofErr w:type="spellStart"/>
      <w:r w:rsidRPr="0065309C">
        <w:t>Requardt</w:t>
      </w:r>
      <w:proofErr w:type="spellEnd"/>
      <w:r w:rsidRPr="0065309C">
        <w:t xml:space="preserve"> &amp; </w:t>
      </w:r>
      <w:proofErr w:type="spellStart"/>
      <w:r w:rsidRPr="0065309C">
        <w:t>Rosenberg</w:t>
      </w:r>
      <w:proofErr w:type="spellEnd"/>
      <w:r w:rsidRPr="0065309C">
        <w:t xml:space="preserve">, το </w:t>
      </w:r>
      <w:proofErr w:type="spellStart"/>
      <w:r w:rsidRPr="0065309C">
        <w:t>Future</w:t>
      </w:r>
      <w:proofErr w:type="spellEnd"/>
      <w:r w:rsidRPr="0065309C">
        <w:t xml:space="preserve"> </w:t>
      </w:r>
      <w:proofErr w:type="spellStart"/>
      <w:r w:rsidRPr="0065309C">
        <w:t>Cargo</w:t>
      </w:r>
      <w:proofErr w:type="spellEnd"/>
      <w:r w:rsidRPr="0065309C">
        <w:t xml:space="preserve"> προσφέρει μια προσεγμένη, ολοκληρωμένη και βαθιά βιωματική εμπειρία. Πρόκειται για ένα χορευτικό θέαμα μεγάλης κλίμακας, που θα γοητεύσει τους φίλους του σύγχρονου χορού και όχι μόνο.</w:t>
      </w:r>
    </w:p>
    <w:p w14:paraId="4405BFE5" w14:textId="77777777" w:rsidR="0065309C" w:rsidRPr="0065309C" w:rsidRDefault="0065309C" w:rsidP="0065309C">
      <w:r w:rsidRPr="0065309C">
        <w:t>Ένα φορτηγό καταφθάνει από έναν άγνωστο τόπο, μεταφέροντας μυστηριώδες φορτίο. Τα ρολά του ανασηκώνονται και μια αλλόκοτη, ακατανίκητη διαδικασία αρχίζει. Ασημένια πλάσματα ξεπροβάλλουν από το εσωτερικό, αποκαλύπτοντας έναν ολόκληρο, παράξενο κόσμο.</w:t>
      </w:r>
    </w:p>
    <w:p w14:paraId="2B9F9DC4" w14:textId="77777777" w:rsidR="0065309C" w:rsidRPr="0065309C" w:rsidRDefault="0065309C" w:rsidP="0065309C">
      <w:r w:rsidRPr="0065309C">
        <w:t>Κάθε θεατής φορά ακουστικά, μέσω των οποίων ακούει όσα διαδραματίζονται στο εσωτερικό του κοντέινερ, βυθιζόμενος σε ένα εντυπωσιακό, πολυδιάστατο σκηνικό. Η παράσταση συνδυάζει εικόνα, ήχο και κίνηση, δημιουργώντας μια καθηλωτική εμπειρία για όσους αγαπούν τις εναλλακτικές, βιωματικές μορφές τέχνης.</w:t>
      </w:r>
    </w:p>
    <w:p w14:paraId="25743F6C" w14:textId="77777777" w:rsidR="0065309C" w:rsidRPr="0065309C" w:rsidRDefault="0065309C" w:rsidP="0065309C">
      <w:r w:rsidRPr="0065309C">
        <w:rPr>
          <w:rFonts w:ascii="Segoe UI Symbol" w:hAnsi="Segoe UI Symbol" w:cs="Segoe UI Symbol"/>
        </w:rPr>
        <w:t>🎟</w:t>
      </w:r>
      <w:r w:rsidRPr="0065309C">
        <w:t xml:space="preserve"> Είσοδος ελεύθερη</w:t>
      </w:r>
    </w:p>
    <w:p w14:paraId="14BE6A8B" w14:textId="37742323" w:rsidR="00784985" w:rsidRPr="0065309C" w:rsidRDefault="00784985" w:rsidP="0065309C"/>
    <w:sectPr w:rsidR="00784985" w:rsidRPr="0065309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B679" w14:textId="77777777" w:rsidR="00B10567" w:rsidRDefault="00B10567" w:rsidP="00CC3658">
      <w:r>
        <w:separator/>
      </w:r>
    </w:p>
  </w:endnote>
  <w:endnote w:type="continuationSeparator" w:id="0">
    <w:p w14:paraId="2822B3F4" w14:textId="77777777" w:rsidR="00B10567" w:rsidRDefault="00B10567"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06B6" w14:textId="77777777" w:rsidR="00B10567" w:rsidRDefault="00B10567" w:rsidP="00CC3658">
      <w:r>
        <w:separator/>
      </w:r>
    </w:p>
  </w:footnote>
  <w:footnote w:type="continuationSeparator" w:id="0">
    <w:p w14:paraId="5C95FC19" w14:textId="77777777" w:rsidR="00B10567" w:rsidRDefault="00B10567"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
  </w:num>
  <w:num w:numId="2" w16cid:durableId="1869174187">
    <w:abstractNumId w:val="0"/>
  </w:num>
  <w:num w:numId="3" w16cid:durableId="555632365">
    <w:abstractNumId w:val="1"/>
  </w:num>
  <w:num w:numId="4" w16cid:durableId="1856067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76947"/>
    <w:rsid w:val="000807D5"/>
    <w:rsid w:val="000B7DB6"/>
    <w:rsid w:val="000E5565"/>
    <w:rsid w:val="00142EE4"/>
    <w:rsid w:val="00144B67"/>
    <w:rsid w:val="00147825"/>
    <w:rsid w:val="001603C6"/>
    <w:rsid w:val="001720FF"/>
    <w:rsid w:val="00196629"/>
    <w:rsid w:val="001D4B89"/>
    <w:rsid w:val="001E3E3C"/>
    <w:rsid w:val="00225C5A"/>
    <w:rsid w:val="002A5026"/>
    <w:rsid w:val="002F5045"/>
    <w:rsid w:val="00334B54"/>
    <w:rsid w:val="00351E2F"/>
    <w:rsid w:val="003665C9"/>
    <w:rsid w:val="00382451"/>
    <w:rsid w:val="003E1710"/>
    <w:rsid w:val="00444CAD"/>
    <w:rsid w:val="00505B42"/>
    <w:rsid w:val="005816B1"/>
    <w:rsid w:val="00583BCC"/>
    <w:rsid w:val="005A5B23"/>
    <w:rsid w:val="005B1B0F"/>
    <w:rsid w:val="0065309C"/>
    <w:rsid w:val="00683C68"/>
    <w:rsid w:val="006C2033"/>
    <w:rsid w:val="00784985"/>
    <w:rsid w:val="007B7391"/>
    <w:rsid w:val="007C27F8"/>
    <w:rsid w:val="007D0B93"/>
    <w:rsid w:val="008072D4"/>
    <w:rsid w:val="008225A6"/>
    <w:rsid w:val="0085455C"/>
    <w:rsid w:val="0092128C"/>
    <w:rsid w:val="009907CA"/>
    <w:rsid w:val="009E4EC4"/>
    <w:rsid w:val="00A007D4"/>
    <w:rsid w:val="00A42556"/>
    <w:rsid w:val="00A53A45"/>
    <w:rsid w:val="00AA3314"/>
    <w:rsid w:val="00B05110"/>
    <w:rsid w:val="00B10567"/>
    <w:rsid w:val="00B27674"/>
    <w:rsid w:val="00B85A17"/>
    <w:rsid w:val="00BA15E8"/>
    <w:rsid w:val="00BE7E63"/>
    <w:rsid w:val="00C7608F"/>
    <w:rsid w:val="00C95A11"/>
    <w:rsid w:val="00CC3658"/>
    <w:rsid w:val="00D203A4"/>
    <w:rsid w:val="00D223AD"/>
    <w:rsid w:val="00D32142"/>
    <w:rsid w:val="00DA7BE6"/>
    <w:rsid w:val="00DC1743"/>
    <w:rsid w:val="00DC2637"/>
    <w:rsid w:val="00DF50B1"/>
    <w:rsid w:val="00E00207"/>
    <w:rsid w:val="00EE5CC1"/>
    <w:rsid w:val="00EE78AA"/>
    <w:rsid w:val="00F33940"/>
    <w:rsid w:val="00F5025E"/>
    <w:rsid w:val="00F51686"/>
    <w:rsid w:val="00F53496"/>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1726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2025-07-16T08:13:00Z</cp:lastPrinted>
  <dcterms:created xsi:type="dcterms:W3CDTF">2025-07-18T07:31:00Z</dcterms:created>
  <dcterms:modified xsi:type="dcterms:W3CDTF">2025-07-18T07:31:00Z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