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0E396159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5617EA" w:rsidRPr="00BF2ED1">
        <w:rPr>
          <w:rFonts w:ascii="Calibri" w:hAnsi="Calibri" w:cs="Calibri"/>
          <w:sz w:val="28"/>
          <w:szCs w:val="28"/>
        </w:rPr>
        <w:t>2</w:t>
      </w:r>
      <w:r w:rsidR="003E5B48">
        <w:rPr>
          <w:rFonts w:ascii="Calibri" w:hAnsi="Calibri" w:cs="Calibri"/>
          <w:sz w:val="28"/>
          <w:szCs w:val="28"/>
        </w:rPr>
        <w:t>3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5FFDEA0D" w14:textId="77777777" w:rsidR="003E5B48" w:rsidRPr="003E5B48" w:rsidRDefault="003E5B48">
      <w:pPr>
        <w:jc w:val="center"/>
        <w:rPr>
          <w:b/>
          <w:bCs/>
        </w:rPr>
      </w:pPr>
    </w:p>
    <w:p w14:paraId="1C423B17" w14:textId="5086E2BE" w:rsidR="00083293" w:rsidRDefault="003E5B48">
      <w:pPr>
        <w:jc w:val="center"/>
        <w:rPr>
          <w:b/>
          <w:bCs/>
          <w:u w:val="single"/>
        </w:rPr>
      </w:pPr>
      <w:r w:rsidRPr="003E5B48">
        <w:rPr>
          <w:b/>
          <w:bCs/>
        </w:rPr>
        <w:t>Εκδρομή στη Σαλαμίνα για τα μέλη του ΚΑΠΗ</w:t>
      </w:r>
    </w:p>
    <w:p w14:paraId="6DC8EF07" w14:textId="77777777" w:rsidR="003E5B48" w:rsidRDefault="003E5B48">
      <w:pPr>
        <w:jc w:val="center"/>
        <w:rPr>
          <w:b/>
          <w:bCs/>
          <w:u w:val="single"/>
        </w:rPr>
      </w:pPr>
    </w:p>
    <w:p w14:paraId="79651A31" w14:textId="77777777" w:rsidR="003E5B48" w:rsidRPr="00EB17F2" w:rsidRDefault="003E5B48" w:rsidP="003E5B48">
      <w:r w:rsidRPr="00EB17F2">
        <w:t>Ο Δήμος Ναυπλιέων ενημερώνει τα μέλη του ΚΑΠΗ ότι η προγραμματισμένη μονοήμερη εκδρομή στη Σαλαμίνα θα πραγματοποιηθεί τη Δευτέρα 28 Ιουλίου 2025.</w:t>
      </w:r>
    </w:p>
    <w:p w14:paraId="36AACAAE" w14:textId="77777777" w:rsidR="003E5B48" w:rsidRPr="00EB17F2" w:rsidRDefault="003E5B48" w:rsidP="003E5B48">
      <w:r w:rsidRPr="00EB17F2">
        <w:t>Η αναχώρηση θα γίνει στις 08:00 το πρωί από τον Άγιο Αναστάσιο Ναυπλίου.</w:t>
      </w:r>
    </w:p>
    <w:p w14:paraId="512E38DF" w14:textId="77777777" w:rsidR="003E5B48" w:rsidRPr="00EB17F2" w:rsidRDefault="003E5B48" w:rsidP="003E5B48">
      <w:r w:rsidRPr="00EB17F2">
        <w:t>Για περισσότερες πληροφορίες, οι ενδιαφερόμενοι μπορούν να απευθύνονται στο γραφείο του ΚΑΠΗ.</w:t>
      </w:r>
      <w:r w:rsidRPr="00EB17F2">
        <w:br/>
        <w:t>Τηλέφωνο επικοινωνίας: 27520 23513</w:t>
      </w:r>
    </w:p>
    <w:p w14:paraId="14BE6A8B" w14:textId="37742323" w:rsidR="00784985" w:rsidRPr="00BF2ED1" w:rsidRDefault="00784985" w:rsidP="003E5B48">
      <w:pPr>
        <w:spacing w:after="160" w:line="259" w:lineRule="auto"/>
        <w:jc w:val="center"/>
      </w:pPr>
    </w:p>
    <w:sectPr w:rsidR="00784985" w:rsidRPr="00BF2ED1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B23E" w14:textId="77777777" w:rsidR="007C7145" w:rsidRDefault="007C7145" w:rsidP="00CC3658">
      <w:r>
        <w:separator/>
      </w:r>
    </w:p>
  </w:endnote>
  <w:endnote w:type="continuationSeparator" w:id="0">
    <w:p w14:paraId="75A67EA0" w14:textId="77777777" w:rsidR="007C7145" w:rsidRDefault="007C7145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F9E4" w14:textId="77777777" w:rsidR="007C7145" w:rsidRDefault="007C7145" w:rsidP="00CC3658">
      <w:r>
        <w:separator/>
      </w:r>
    </w:p>
  </w:footnote>
  <w:footnote w:type="continuationSeparator" w:id="0">
    <w:p w14:paraId="10E810B3" w14:textId="77777777" w:rsidR="007C7145" w:rsidRDefault="007C7145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53A93"/>
    <w:rsid w:val="00061A6B"/>
    <w:rsid w:val="00064741"/>
    <w:rsid w:val="00076947"/>
    <w:rsid w:val="000807D5"/>
    <w:rsid w:val="00083293"/>
    <w:rsid w:val="000B7DB6"/>
    <w:rsid w:val="000E5565"/>
    <w:rsid w:val="00142EE4"/>
    <w:rsid w:val="00144B67"/>
    <w:rsid w:val="00147825"/>
    <w:rsid w:val="001603C6"/>
    <w:rsid w:val="001720FF"/>
    <w:rsid w:val="00196629"/>
    <w:rsid w:val="001A4F82"/>
    <w:rsid w:val="001D4B89"/>
    <w:rsid w:val="001E3E3C"/>
    <w:rsid w:val="002067FB"/>
    <w:rsid w:val="00212B0B"/>
    <w:rsid w:val="00225C5A"/>
    <w:rsid w:val="002613D7"/>
    <w:rsid w:val="002804D8"/>
    <w:rsid w:val="002A5026"/>
    <w:rsid w:val="002F5045"/>
    <w:rsid w:val="00334B54"/>
    <w:rsid w:val="00351E2F"/>
    <w:rsid w:val="003665C9"/>
    <w:rsid w:val="00382451"/>
    <w:rsid w:val="003E1710"/>
    <w:rsid w:val="003E5B48"/>
    <w:rsid w:val="00444CAD"/>
    <w:rsid w:val="00505B42"/>
    <w:rsid w:val="005617EA"/>
    <w:rsid w:val="005816B1"/>
    <w:rsid w:val="00583BCC"/>
    <w:rsid w:val="005A5B23"/>
    <w:rsid w:val="005B1B0F"/>
    <w:rsid w:val="0065309C"/>
    <w:rsid w:val="00683C68"/>
    <w:rsid w:val="006C2033"/>
    <w:rsid w:val="00784985"/>
    <w:rsid w:val="007B7391"/>
    <w:rsid w:val="007C27F8"/>
    <w:rsid w:val="007C7145"/>
    <w:rsid w:val="007D0B93"/>
    <w:rsid w:val="008072D4"/>
    <w:rsid w:val="008225A6"/>
    <w:rsid w:val="0085455C"/>
    <w:rsid w:val="0092128C"/>
    <w:rsid w:val="009907CA"/>
    <w:rsid w:val="009E4EC4"/>
    <w:rsid w:val="00A007D4"/>
    <w:rsid w:val="00A42556"/>
    <w:rsid w:val="00A53A45"/>
    <w:rsid w:val="00AA3314"/>
    <w:rsid w:val="00B05110"/>
    <w:rsid w:val="00B10291"/>
    <w:rsid w:val="00B10567"/>
    <w:rsid w:val="00B27674"/>
    <w:rsid w:val="00B85A17"/>
    <w:rsid w:val="00BA15E8"/>
    <w:rsid w:val="00BE7E63"/>
    <w:rsid w:val="00BF2ED1"/>
    <w:rsid w:val="00C7608F"/>
    <w:rsid w:val="00C95A11"/>
    <w:rsid w:val="00CC3658"/>
    <w:rsid w:val="00D203A4"/>
    <w:rsid w:val="00D223AD"/>
    <w:rsid w:val="00D32142"/>
    <w:rsid w:val="00D45399"/>
    <w:rsid w:val="00D715E5"/>
    <w:rsid w:val="00DA7BE6"/>
    <w:rsid w:val="00DC1743"/>
    <w:rsid w:val="00DC2637"/>
    <w:rsid w:val="00DF50B1"/>
    <w:rsid w:val="00E00207"/>
    <w:rsid w:val="00EE5CC1"/>
    <w:rsid w:val="00EE78AA"/>
    <w:rsid w:val="00F33940"/>
    <w:rsid w:val="00F5025E"/>
    <w:rsid w:val="00F51686"/>
    <w:rsid w:val="00F53496"/>
    <w:rsid w:val="00F9639E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2025-07-21T07:46:00Z</cp:lastPrinted>
  <dcterms:created xsi:type="dcterms:W3CDTF">2025-07-23T08:20:00Z</dcterms:created>
  <dcterms:modified xsi:type="dcterms:W3CDTF">2025-07-23T08:20:00Z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